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18" w:rsidRPr="000E0ED1" w:rsidRDefault="001E1D18" w:rsidP="001E1D18">
      <w:pPr>
        <w:autoSpaceDE w:val="0"/>
        <w:autoSpaceDN w:val="0"/>
        <w:adjustRightInd w:val="0"/>
        <w:jc w:val="center"/>
        <w:rPr>
          <w:b/>
          <w:bCs/>
        </w:rPr>
      </w:pPr>
      <w:r w:rsidRPr="000E0ED1">
        <w:rPr>
          <w:b/>
          <w:bCs/>
        </w:rPr>
        <w:t>СИЛЛАБУС</w:t>
      </w:r>
    </w:p>
    <w:p w:rsidR="001E1D18" w:rsidRPr="000E0ED1" w:rsidRDefault="001E1D18" w:rsidP="001E1D18">
      <w:pPr>
        <w:jc w:val="center"/>
        <w:rPr>
          <w:b/>
          <w:lang w:val="kk-KZ"/>
        </w:rPr>
      </w:pPr>
      <w:r w:rsidRPr="000E0ED1">
        <w:rPr>
          <w:b/>
        </w:rPr>
        <w:t>202</w:t>
      </w:r>
      <w:r w:rsidR="00873375">
        <w:rPr>
          <w:b/>
        </w:rPr>
        <w:t>1</w:t>
      </w:r>
      <w:r w:rsidRPr="000E0ED1">
        <w:rPr>
          <w:b/>
        </w:rPr>
        <w:t>-202</w:t>
      </w:r>
      <w:r w:rsidR="00873375">
        <w:rPr>
          <w:b/>
        </w:rPr>
        <w:t>2</w:t>
      </w:r>
      <w:bookmarkStart w:id="0" w:name="_GoBack"/>
      <w:bookmarkEnd w:id="0"/>
      <w:r w:rsidRPr="000E0ED1">
        <w:rPr>
          <w:b/>
        </w:rPr>
        <w:t xml:space="preserve"> </w:t>
      </w:r>
      <w:r w:rsidRPr="000E0ED1">
        <w:rPr>
          <w:b/>
          <w:lang w:val="kk-KZ"/>
        </w:rPr>
        <w:t>оқу жылының күзгі семестрі</w:t>
      </w:r>
    </w:p>
    <w:p w:rsidR="001E1D18" w:rsidRPr="000E0ED1" w:rsidRDefault="001E1D18" w:rsidP="001E1D18">
      <w:pPr>
        <w:jc w:val="center"/>
        <w:rPr>
          <w:b/>
          <w:lang w:val="kk-KZ"/>
        </w:rPr>
      </w:pPr>
      <w:r w:rsidRPr="000E0ED1">
        <w:rPr>
          <w:b/>
          <w:lang w:val="kk-KZ"/>
        </w:rPr>
        <w:t>«</w:t>
      </w:r>
      <w:r w:rsidR="00863A41">
        <w:rPr>
          <w:lang w:val="kk-KZ"/>
        </w:rPr>
        <w:t>Бейорганикалық</w:t>
      </w:r>
      <w:r w:rsidR="00FC3407">
        <w:rPr>
          <w:lang w:val="kk-KZ"/>
        </w:rPr>
        <w:t xml:space="preserve"> химия</w:t>
      </w:r>
      <w:r w:rsidRPr="000E0ED1">
        <w:rPr>
          <w:b/>
          <w:lang w:val="kk-KZ"/>
        </w:rPr>
        <w:t xml:space="preserve">» білім беру бағдарламасы </w:t>
      </w:r>
      <w:r w:rsidRPr="000E0ED1">
        <w:rPr>
          <w:b/>
          <w:lang w:val="kk-KZ"/>
        </w:rPr>
        <w:br/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2"/>
        <w:gridCol w:w="1672"/>
        <w:gridCol w:w="171"/>
        <w:gridCol w:w="1105"/>
        <w:gridCol w:w="850"/>
        <w:gridCol w:w="314"/>
        <w:gridCol w:w="1415"/>
        <w:gridCol w:w="568"/>
        <w:gridCol w:w="283"/>
        <w:gridCol w:w="851"/>
        <w:gridCol w:w="255"/>
        <w:gridCol w:w="1559"/>
      </w:tblGrid>
      <w:tr w:rsidR="001E1D18" w:rsidRPr="00873375" w:rsidTr="001E1D18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Пәннің коды</w:t>
            </w:r>
          </w:p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Пәннің атауы</w:t>
            </w:r>
          </w:p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C1CF8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Студент</w:t>
            </w:r>
          </w:p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тің өзіндік жұмысы (СӨЖ)</w:t>
            </w:r>
          </w:p>
        </w:tc>
        <w:tc>
          <w:tcPr>
            <w:tcW w:w="3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0ED1">
              <w:rPr>
                <w:b/>
                <w:lang w:val="kk-KZ"/>
              </w:rPr>
              <w:t>Сағат саны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Студенттің оқытушы басшылы</w:t>
            </w:r>
          </w:p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ғымен өзіндік жұмысы (СОӨЖ)</w:t>
            </w:r>
          </w:p>
        </w:tc>
      </w:tr>
      <w:tr w:rsidR="001E1D18" w:rsidRPr="000E0ED1" w:rsidTr="001E1D18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8" w:rsidRPr="000E0ED1" w:rsidRDefault="001E1D18" w:rsidP="00F23B82">
            <w:pPr>
              <w:rPr>
                <w:b/>
                <w:lang w:val="kk-KZ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8" w:rsidRPr="000E0ED1" w:rsidRDefault="001E1D18" w:rsidP="00F23B82">
            <w:pPr>
              <w:rPr>
                <w:b/>
                <w:lang w:val="kk-KZ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8" w:rsidRPr="000E0ED1" w:rsidRDefault="001E1D18" w:rsidP="00F23B82">
            <w:pPr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Дәрістер (Д)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E0ED1">
              <w:rPr>
                <w:b/>
              </w:rPr>
              <w:t>Практ</w:t>
            </w:r>
            <w:proofErr w:type="spellEnd"/>
            <w:r w:rsidRPr="000E0ED1">
              <w:rPr>
                <w:b/>
              </w:rPr>
              <w:t>. сабақтар</w:t>
            </w:r>
            <w:r w:rsidRPr="000E0ED1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E0ED1">
              <w:rPr>
                <w:b/>
              </w:rPr>
              <w:t>Зерт</w:t>
            </w:r>
            <w:proofErr w:type="spellEnd"/>
            <w:r w:rsidRPr="000E0ED1">
              <w:rPr>
                <w:b/>
              </w:rPr>
              <w:t>. с</w:t>
            </w:r>
            <w:r w:rsidRPr="000E0ED1">
              <w:rPr>
                <w:b/>
                <w:lang w:val="kk-KZ"/>
              </w:rPr>
              <w:t>абақтар</w:t>
            </w:r>
            <w:r w:rsidRPr="000E0ED1">
              <w:rPr>
                <w:b/>
              </w:rPr>
              <w:t xml:space="preserve"> (ЗС)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8" w:rsidRPr="000E0ED1" w:rsidRDefault="001E1D18" w:rsidP="00F23B82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D18" w:rsidRPr="000E0ED1" w:rsidRDefault="001E1D18" w:rsidP="00F23B82">
            <w:pPr>
              <w:rPr>
                <w:b/>
              </w:rPr>
            </w:pPr>
          </w:p>
        </w:tc>
      </w:tr>
      <w:tr w:rsidR="001E1D18" w:rsidRPr="000E0ED1" w:rsidTr="001E1D1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C65E41" w:rsidP="00F23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3A41">
              <w:rPr>
                <w:highlight w:val="cyan"/>
                <w:lang w:val="en-US"/>
              </w:rPr>
              <w:t>Z</w:t>
            </w:r>
            <w:r w:rsidR="001E1D18" w:rsidRPr="00863A41">
              <w:rPr>
                <w:highlight w:val="cyan"/>
                <w:lang w:val="en-US"/>
              </w:rPr>
              <w:t>H 1206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863A41" w:rsidP="00F23B82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 xml:space="preserve">Бейорганикалық </w:t>
            </w:r>
            <w:r w:rsidR="001E1D18">
              <w:rPr>
                <w:lang w:val="kk-KZ"/>
              </w:rPr>
              <w:t xml:space="preserve"> химия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15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CC39BC" w:rsidP="00F23B82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CC39BC" w:rsidP="00F23B8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1E1D18" w:rsidRPr="000E0ED1" w:rsidTr="00F23B82"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0ED1">
              <w:rPr>
                <w:b/>
              </w:rPr>
              <w:t xml:space="preserve">Курс </w:t>
            </w:r>
            <w:proofErr w:type="spellStart"/>
            <w:r w:rsidRPr="000E0ED1">
              <w:rPr>
                <w:b/>
              </w:rPr>
              <w:t>туралы</w:t>
            </w:r>
            <w:proofErr w:type="spellEnd"/>
            <w:r w:rsidRPr="000E0ED1">
              <w:rPr>
                <w:b/>
              </w:rPr>
              <w:t xml:space="preserve"> </w:t>
            </w:r>
            <w:proofErr w:type="spellStart"/>
            <w:r w:rsidRPr="000E0ED1">
              <w:rPr>
                <w:b/>
              </w:rPr>
              <w:t>академиялық</w:t>
            </w:r>
            <w:proofErr w:type="spellEnd"/>
            <w:r w:rsidRPr="000E0ED1">
              <w:rPr>
                <w:b/>
              </w:rPr>
              <w:t xml:space="preserve"> </w:t>
            </w:r>
            <w:proofErr w:type="spellStart"/>
            <w:r w:rsidRPr="000E0ED1">
              <w:rPr>
                <w:b/>
              </w:rPr>
              <w:t>ақпарат</w:t>
            </w:r>
            <w:proofErr w:type="spellEnd"/>
          </w:p>
        </w:tc>
      </w:tr>
      <w:tr w:rsidR="001E1D18" w:rsidRPr="000E0ED1" w:rsidTr="00F23B8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E0ED1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E0ED1">
              <w:rPr>
                <w:b/>
                <w:lang w:val="kk-KZ"/>
              </w:rPr>
              <w:t xml:space="preserve">Курстың </w:t>
            </w:r>
            <w:r w:rsidRPr="000E0ED1">
              <w:rPr>
                <w:b/>
              </w:rPr>
              <w:t>тип</w:t>
            </w:r>
            <w:r w:rsidRPr="000E0ED1">
              <w:rPr>
                <w:b/>
                <w:lang w:val="kk-KZ"/>
              </w:rPr>
              <w:t>і</w:t>
            </w:r>
            <w:r w:rsidRPr="000E0ED1">
              <w:rPr>
                <w:b/>
              </w:rPr>
              <w:t>/</w:t>
            </w:r>
            <w:proofErr w:type="spellStart"/>
            <w:r w:rsidRPr="000E0ED1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СӨЖ саны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Қорытынды бақылау түрі</w:t>
            </w:r>
          </w:p>
        </w:tc>
      </w:tr>
      <w:tr w:rsidR="001E1D18" w:rsidRPr="00873375" w:rsidTr="00F23B8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1924E4" w:rsidRDefault="001E1D18" w:rsidP="00F23B82">
            <w:pPr>
              <w:pStyle w:val="1"/>
              <w:jc w:val="center"/>
              <w:rPr>
                <w:sz w:val="24"/>
                <w:szCs w:val="24"/>
                <w:lang w:val="kk-KZ"/>
              </w:rPr>
            </w:pPr>
            <w:r w:rsidRPr="000E0ED1"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0E0ED1">
              <w:t>Практикалы</w:t>
            </w:r>
            <w:proofErr w:type="spellEnd"/>
            <w:r w:rsidRPr="000E0ED1">
              <w:rPr>
                <w:lang w:val="kk-KZ"/>
              </w:rPr>
              <w:t>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П</w:t>
            </w:r>
            <w:r w:rsidRPr="000E0ED1">
              <w:t>роблемалық,</w:t>
            </w:r>
          </w:p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аналитикалық</w:t>
            </w:r>
          </w:p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  <w:r w:rsidRPr="000E0ED1">
              <w:t>дәріс</w:t>
            </w:r>
            <w:r w:rsidRPr="000E0ED1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75E" w:rsidRDefault="004A775E" w:rsidP="00F23B8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0B2D17">
              <w:rPr>
                <w:lang w:val="kk-KZ"/>
              </w:rPr>
              <w:t>еминар</w:t>
            </w:r>
            <w:r>
              <w:rPr>
                <w:lang w:val="kk-KZ"/>
              </w:rPr>
              <w:t xml:space="preserve">? </w:t>
            </w:r>
          </w:p>
          <w:p w:rsidR="001E1D18" w:rsidRPr="004A775E" w:rsidRDefault="004A775E" w:rsidP="00F23B8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лабораториялық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0B2D17" w:rsidP="00F23B8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9" w:rsidRPr="00CC39BC" w:rsidRDefault="004A775E" w:rsidP="00655A49">
            <w:pPr>
              <w:autoSpaceDE w:val="0"/>
              <w:autoSpaceDN w:val="0"/>
              <w:adjustRightInd w:val="0"/>
              <w:jc w:val="center"/>
              <w:rPr>
                <w:color w:val="333333"/>
                <w:shd w:val="clear" w:color="auto" w:fill="F9F9F9"/>
                <w:lang w:val="kk-KZ"/>
              </w:rPr>
            </w:pPr>
            <w:r w:rsidRPr="00CC39BC">
              <w:rPr>
                <w:color w:val="333333"/>
                <w:shd w:val="clear" w:color="auto" w:fill="F9F9F9"/>
                <w:lang w:val="kk-KZ"/>
              </w:rPr>
              <w:t>MS Teams</w:t>
            </w:r>
          </w:p>
          <w:p w:rsidR="001E1D18" w:rsidRPr="000E0ED1" w:rsidRDefault="00655A49" w:rsidP="00655A4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E0ED1">
              <w:rPr>
                <w:lang w:val="kk-KZ"/>
              </w:rPr>
              <w:t xml:space="preserve"> қашықтан оқыту жүйесінде </w:t>
            </w:r>
            <w:r>
              <w:rPr>
                <w:lang w:val="kk-KZ"/>
              </w:rPr>
              <w:t>жазбаша емтихан</w:t>
            </w:r>
          </w:p>
        </w:tc>
      </w:tr>
      <w:tr w:rsidR="001E1D18" w:rsidRPr="00873375" w:rsidTr="00F23B82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E0ED1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B2D17" w:rsidRDefault="000B2D17" w:rsidP="001036F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Бекишев Құрманғали, п.ғ.д., х.ғ.к., профессор*</w:t>
            </w:r>
          </w:p>
        </w:tc>
        <w:tc>
          <w:tcPr>
            <w:tcW w:w="29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B2D17" w:rsidRDefault="001E1D18" w:rsidP="00F23B8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E1D18" w:rsidRPr="000B2D17" w:rsidTr="00F23B8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0B2D17" w:rsidRDefault="001E1D18" w:rsidP="00F23B82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B2D17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B2D17" w:rsidRDefault="00E173D0" w:rsidP="00F23B82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rStyle w:val="a6"/>
                <w:lang w:val="en-US"/>
              </w:rPr>
              <w:t>k</w:t>
            </w:r>
            <w:r w:rsidR="001036F5">
              <w:rPr>
                <w:rStyle w:val="a6"/>
                <w:lang w:val="en-US"/>
              </w:rPr>
              <w:t>urmanbekishev49</w:t>
            </w:r>
            <w:r w:rsidR="001E1D18" w:rsidRPr="000E0ED1">
              <w:rPr>
                <w:lang w:val="kk-KZ"/>
              </w:rPr>
              <w:t>@</w:t>
            </w:r>
            <w:r w:rsidR="001E1D18" w:rsidRPr="000B2D17">
              <w:rPr>
                <w:lang w:val="kk-KZ"/>
              </w:rPr>
              <w:t>g</w:t>
            </w:r>
            <w:r w:rsidR="001E1D18" w:rsidRPr="000E0ED1">
              <w:rPr>
                <w:lang w:val="kk-KZ"/>
              </w:rPr>
              <w:t>mail.</w:t>
            </w:r>
            <w:r w:rsidR="001E1D18" w:rsidRPr="000B2D17">
              <w:rPr>
                <w:lang w:val="kk-KZ"/>
              </w:rPr>
              <w:t>com</w:t>
            </w:r>
          </w:p>
        </w:tc>
        <w:tc>
          <w:tcPr>
            <w:tcW w:w="294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1D18" w:rsidRPr="000B2D17" w:rsidRDefault="001E1D18" w:rsidP="00F23B82">
            <w:pPr>
              <w:rPr>
                <w:lang w:val="kk-KZ"/>
              </w:rPr>
            </w:pPr>
          </w:p>
        </w:tc>
      </w:tr>
      <w:tr w:rsidR="001E1D18" w:rsidRPr="000E0ED1" w:rsidTr="00F23B82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rPr>
                <w:b/>
              </w:rPr>
            </w:pPr>
            <w:r w:rsidRPr="000B2D17">
              <w:rPr>
                <w:b/>
                <w:lang w:val="kk-KZ"/>
              </w:rPr>
              <w:t>Телефондар</w:t>
            </w:r>
            <w:r w:rsidRPr="000E0ED1">
              <w:rPr>
                <w:b/>
              </w:rPr>
              <w:t>ы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036F5" w:rsidP="001036F5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87072555239</w:t>
            </w:r>
          </w:p>
        </w:tc>
        <w:tc>
          <w:tcPr>
            <w:tcW w:w="294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0E0ED1" w:rsidRDefault="001E1D18" w:rsidP="00F23B8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1D18" w:rsidRPr="000E0ED1" w:rsidRDefault="001E1D18" w:rsidP="001E1D18">
      <w:pPr>
        <w:rPr>
          <w:vanish/>
        </w:rPr>
      </w:pP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57"/>
      </w:tblGrid>
      <w:tr w:rsidR="001E1D18" w:rsidRPr="000E0ED1" w:rsidTr="00F23B82">
        <w:trPr>
          <w:trHeight w:val="112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18" w:rsidRDefault="001E1D18" w:rsidP="00F23B82">
            <w:pPr>
              <w:jc w:val="center"/>
              <w:rPr>
                <w:b/>
              </w:rPr>
            </w:pPr>
            <w:proofErr w:type="spellStart"/>
            <w:r w:rsidRPr="000E0ED1">
              <w:rPr>
                <w:b/>
              </w:rPr>
              <w:t>Курстың</w:t>
            </w:r>
            <w:proofErr w:type="spellEnd"/>
            <w:r w:rsidRPr="000E0ED1">
              <w:rPr>
                <w:b/>
                <w:lang w:val="kk-KZ"/>
              </w:rPr>
              <w:t xml:space="preserve"> </w:t>
            </w:r>
            <w:proofErr w:type="spellStart"/>
            <w:r w:rsidRPr="000E0ED1">
              <w:rPr>
                <w:b/>
              </w:rPr>
              <w:t>академиялық</w:t>
            </w:r>
            <w:proofErr w:type="spellEnd"/>
            <w:r w:rsidRPr="000E0ED1">
              <w:rPr>
                <w:b/>
                <w:lang w:val="kk-KZ"/>
              </w:rPr>
              <w:t xml:space="preserve"> </w:t>
            </w:r>
            <w:proofErr w:type="spellStart"/>
            <w:r w:rsidRPr="000E0ED1">
              <w:rPr>
                <w:b/>
              </w:rPr>
              <w:t>презентациясы</w:t>
            </w:r>
            <w:proofErr w:type="spellEnd"/>
          </w:p>
          <w:p w:rsidR="001E1D18" w:rsidRPr="000E0ED1" w:rsidRDefault="001E1D18" w:rsidP="00F23B82">
            <w:pPr>
              <w:jc w:val="center"/>
            </w:pPr>
          </w:p>
        </w:tc>
      </w:tr>
    </w:tbl>
    <w:p w:rsidR="001E1D18" w:rsidRPr="002655E7" w:rsidRDefault="001E1D18" w:rsidP="001E1D18">
      <w:pPr>
        <w:rPr>
          <w:vanish/>
          <w:sz w:val="20"/>
          <w:szCs w:val="20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423"/>
        <w:gridCol w:w="4365"/>
      </w:tblGrid>
      <w:tr w:rsidR="001E1D18" w:rsidRPr="002655E7" w:rsidTr="00F23B82">
        <w:tc>
          <w:tcPr>
            <w:tcW w:w="2269" w:type="dxa"/>
            <w:shd w:val="clear" w:color="auto" w:fill="auto"/>
          </w:tcPr>
          <w:p w:rsidR="001E1D18" w:rsidRPr="00B76BED" w:rsidRDefault="001E1D18" w:rsidP="00F23B82">
            <w:pPr>
              <w:jc w:val="center"/>
              <w:rPr>
                <w:b/>
                <w:lang w:val="kk-KZ"/>
              </w:rPr>
            </w:pPr>
            <w:r w:rsidRPr="00B76BED">
              <w:rPr>
                <w:b/>
                <w:lang w:val="kk-KZ"/>
              </w:rPr>
              <w:t>Пәннің мақсаты</w:t>
            </w:r>
          </w:p>
        </w:tc>
        <w:tc>
          <w:tcPr>
            <w:tcW w:w="4423" w:type="dxa"/>
            <w:shd w:val="clear" w:color="auto" w:fill="auto"/>
          </w:tcPr>
          <w:p w:rsidR="001E1D18" w:rsidRPr="00B76BED" w:rsidRDefault="001E1D18" w:rsidP="00F23B82">
            <w:pPr>
              <w:jc w:val="center"/>
              <w:rPr>
                <w:b/>
                <w:lang w:val="kk-KZ"/>
              </w:rPr>
            </w:pPr>
            <w:r w:rsidRPr="00B76BED">
              <w:rPr>
                <w:b/>
                <w:lang w:val="kk-KZ"/>
              </w:rPr>
              <w:t>Оқытудың күтілетін нәтижелері  (ОН)</w:t>
            </w:r>
          </w:p>
          <w:p w:rsidR="001E1D18" w:rsidRPr="00B76BED" w:rsidRDefault="001E1D18" w:rsidP="007A7C38">
            <w:pPr>
              <w:rPr>
                <w:b/>
                <w:lang w:val="kk-KZ"/>
              </w:rPr>
            </w:pPr>
            <w:r w:rsidRPr="00B76BED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65" w:type="dxa"/>
            <w:shd w:val="clear" w:color="auto" w:fill="auto"/>
          </w:tcPr>
          <w:p w:rsidR="001E1D18" w:rsidRPr="00B76BED" w:rsidRDefault="001E1D18" w:rsidP="00F23B82">
            <w:pPr>
              <w:jc w:val="center"/>
              <w:rPr>
                <w:b/>
              </w:rPr>
            </w:pPr>
            <w:r w:rsidRPr="00B76BED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1E1D18" w:rsidRPr="00B76BED" w:rsidRDefault="00DA2F4A" w:rsidP="00F23B82">
            <w:pPr>
              <w:jc w:val="center"/>
              <w:rPr>
                <w:b/>
              </w:rPr>
            </w:pPr>
            <w:proofErr w:type="spellStart"/>
            <w:r>
              <w:t>Пәнді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нәтижесінде</w:t>
            </w:r>
            <w:proofErr w:type="spellEnd"/>
            <w:r>
              <w:t xml:space="preserve"> студент:</w:t>
            </w:r>
          </w:p>
        </w:tc>
      </w:tr>
      <w:tr w:rsidR="001E1D18" w:rsidRPr="00873375" w:rsidTr="007A7C38">
        <w:trPr>
          <w:trHeight w:val="802"/>
        </w:trPr>
        <w:tc>
          <w:tcPr>
            <w:tcW w:w="2269" w:type="dxa"/>
            <w:vMerge w:val="restart"/>
            <w:shd w:val="clear" w:color="auto" w:fill="auto"/>
          </w:tcPr>
          <w:p w:rsidR="001E1D18" w:rsidRPr="00E54375" w:rsidRDefault="0052432E" w:rsidP="0052432E">
            <w:pPr>
              <w:rPr>
                <w:sz w:val="28"/>
                <w:szCs w:val="28"/>
                <w:lang w:val="kk-KZ"/>
              </w:rPr>
            </w:pPr>
            <w:r>
              <w:rPr>
                <w:lang w:val="en-US"/>
              </w:rPr>
              <w:t>C</w:t>
            </w:r>
            <w:r>
              <w:rPr>
                <w:lang w:val="kk-KZ"/>
              </w:rPr>
              <w:t>туденттердің бойында жалпы және кәсіби құзыреттіліктер жүйесін қалыптастыруға қажетті химиялық білім, біліктілік және дағдылар іргесін қалау.</w:t>
            </w:r>
          </w:p>
        </w:tc>
        <w:tc>
          <w:tcPr>
            <w:tcW w:w="4423" w:type="dxa"/>
            <w:shd w:val="clear" w:color="auto" w:fill="auto"/>
          </w:tcPr>
          <w:p w:rsidR="007A7C38" w:rsidRPr="007A7C38" w:rsidRDefault="00CE4D7E" w:rsidP="00CD0C18">
            <w:pPr>
              <w:rPr>
                <w:lang w:val="kk-KZ"/>
              </w:rPr>
            </w:pPr>
            <w:r>
              <w:rPr>
                <w:lang w:val="kk-KZ"/>
              </w:rPr>
              <w:t>ОН-1.</w:t>
            </w:r>
            <w:r w:rsidR="007A7C38">
              <w:rPr>
                <w:lang w:val="kk-KZ"/>
              </w:rPr>
              <w:t xml:space="preserve"> </w:t>
            </w:r>
            <w:r w:rsidR="002B5168">
              <w:rPr>
                <w:lang w:val="kk-KZ"/>
              </w:rPr>
              <w:t>Практикада ж</w:t>
            </w:r>
            <w:r w:rsidR="00CD0C18">
              <w:rPr>
                <w:lang w:val="kk-KZ"/>
              </w:rPr>
              <w:t xml:space="preserve">иі қолданылатын бейорганикалық заттардың физикалық </w:t>
            </w:r>
            <w:r w:rsidR="002B5168">
              <w:rPr>
                <w:lang w:val="kk-KZ"/>
              </w:rPr>
              <w:t>және химиялық қасиеттерін сипаттайтын ақпараттарды біледі.</w:t>
            </w:r>
          </w:p>
        </w:tc>
        <w:tc>
          <w:tcPr>
            <w:tcW w:w="4365" w:type="dxa"/>
            <w:shd w:val="clear" w:color="auto" w:fill="auto"/>
          </w:tcPr>
          <w:p w:rsidR="002B469C" w:rsidRDefault="00FC51D9" w:rsidP="001E2531">
            <w:pPr>
              <w:rPr>
                <w:lang w:val="kk-KZ"/>
              </w:rPr>
            </w:pPr>
            <w:r>
              <w:rPr>
                <w:rFonts w:eastAsia="Calibri"/>
                <w:lang w:val="kk-KZ"/>
              </w:rPr>
              <w:t>ЖИ 1.1.</w:t>
            </w:r>
            <w:r w:rsidR="00DD1B94">
              <w:rPr>
                <w:rFonts w:eastAsia="Calibri"/>
                <w:lang w:val="kk-KZ"/>
              </w:rPr>
              <w:t xml:space="preserve"> </w:t>
            </w:r>
            <w:r w:rsidR="002B5168">
              <w:rPr>
                <w:lang w:val="kk-KZ"/>
              </w:rPr>
              <w:t>Бейорганикалық заттардың формулалары бойынша олардың атай алады және атаулары бойынша формулаларын жаза алады</w:t>
            </w:r>
            <w:r>
              <w:rPr>
                <w:lang w:val="kk-KZ"/>
              </w:rPr>
              <w:t>;</w:t>
            </w:r>
          </w:p>
          <w:p w:rsidR="001E2531" w:rsidRDefault="00FC51D9" w:rsidP="001E2531">
            <w:pPr>
              <w:rPr>
                <w:rFonts w:eastAsia="Calibri"/>
                <w:lang w:val="kk-KZ"/>
              </w:rPr>
            </w:pPr>
            <w:r>
              <w:rPr>
                <w:rFonts w:eastAsia="Calibri"/>
                <w:lang w:val="kk-KZ"/>
              </w:rPr>
              <w:t xml:space="preserve">ЖИ 1.2. </w:t>
            </w:r>
            <w:r w:rsidR="002B5168">
              <w:rPr>
                <w:rFonts w:eastAsia="Calibri"/>
                <w:lang w:val="kk-KZ"/>
              </w:rPr>
              <w:t>Практикада жиі қолданылатын бейорганикалық заттардың ең маңызды қасиеттерін біледі</w:t>
            </w:r>
            <w:r w:rsidR="001E2531">
              <w:rPr>
                <w:rFonts w:eastAsia="Calibri"/>
                <w:lang w:val="kk-KZ"/>
              </w:rPr>
              <w:t>;</w:t>
            </w:r>
          </w:p>
          <w:p w:rsidR="008012A8" w:rsidRPr="00184E2F" w:rsidRDefault="008012A8" w:rsidP="001E2531">
            <w:pPr>
              <w:rPr>
                <w:rFonts w:eastAsia="Calibri"/>
                <w:lang w:val="kk-KZ"/>
              </w:rPr>
            </w:pPr>
            <w:r>
              <w:rPr>
                <w:lang w:val="kk-KZ"/>
              </w:rPr>
              <w:t>ЖИ 1.3. Химиялық зертханаларда жұмыс істеген кезде сақталуға міндетті қауіпсіздік ережелерін біледі.</w:t>
            </w:r>
          </w:p>
        </w:tc>
      </w:tr>
      <w:tr w:rsidR="001E1D18" w:rsidRPr="00873375" w:rsidTr="00F23B82">
        <w:tc>
          <w:tcPr>
            <w:tcW w:w="2269" w:type="dxa"/>
            <w:vMerge/>
            <w:shd w:val="clear" w:color="auto" w:fill="auto"/>
          </w:tcPr>
          <w:p w:rsidR="001E1D18" w:rsidRPr="0026325D" w:rsidRDefault="001E1D18" w:rsidP="00722AB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1E1D18" w:rsidRPr="007A7C38" w:rsidRDefault="00720195" w:rsidP="006D5BEF">
            <w:pPr>
              <w:rPr>
                <w:lang w:val="kk-KZ"/>
              </w:rPr>
            </w:pPr>
            <w:r>
              <w:rPr>
                <w:lang w:val="kk-KZ"/>
              </w:rPr>
              <w:t xml:space="preserve">ОН-2. </w:t>
            </w:r>
            <w:r w:rsidR="00CD0C18">
              <w:rPr>
                <w:lang w:val="kk-KZ"/>
              </w:rPr>
              <w:t>Бейорганикалық з</w:t>
            </w:r>
            <w:r>
              <w:rPr>
                <w:lang w:val="kk-KZ"/>
              </w:rPr>
              <w:t>аттардың құрамы, құрылысы және қасиеттері</w:t>
            </w:r>
            <w:r w:rsidR="001E2531">
              <w:rPr>
                <w:lang w:val="kk-KZ"/>
              </w:rPr>
              <w:t xml:space="preserve"> </w:t>
            </w:r>
            <w:r>
              <w:rPr>
                <w:lang w:val="kk-KZ"/>
              </w:rPr>
              <w:t>арасындағы байланысты заманауи теориялар тұрғысынан түсіндіре алады;</w:t>
            </w:r>
          </w:p>
        </w:tc>
        <w:tc>
          <w:tcPr>
            <w:tcW w:w="4365" w:type="dxa"/>
            <w:shd w:val="clear" w:color="auto" w:fill="auto"/>
          </w:tcPr>
          <w:p w:rsidR="001E1D18" w:rsidRDefault="001E2531" w:rsidP="001E2531">
            <w:pPr>
              <w:pStyle w:val="a3"/>
              <w:tabs>
                <w:tab w:val="num" w:pos="346"/>
              </w:tabs>
              <w:spacing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253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ЖИ 2.1. </w:t>
            </w:r>
            <w:r w:rsidRPr="001E2531">
              <w:rPr>
                <w:rFonts w:ascii="Times New Roman" w:hAnsi="Times New Roman"/>
                <w:sz w:val="24"/>
                <w:szCs w:val="24"/>
                <w:lang w:val="kk-KZ"/>
              </w:rPr>
              <w:t>Химияның негізгі теориялары</w:t>
            </w:r>
            <w:r w:rsidR="002B5168">
              <w:rPr>
                <w:rFonts w:ascii="Times New Roman" w:hAnsi="Times New Roman"/>
                <w:sz w:val="24"/>
                <w:szCs w:val="24"/>
                <w:lang w:val="kk-KZ"/>
              </w:rPr>
              <w:t>н бейорганикалық заттардың</w:t>
            </w:r>
            <w:r w:rsidRPr="001E2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қасиеттер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 түсіндіру үшін қолдана алады;</w:t>
            </w:r>
          </w:p>
          <w:p w:rsidR="001E2531" w:rsidRPr="001E2531" w:rsidRDefault="001E2531" w:rsidP="001E2531">
            <w:pPr>
              <w:pStyle w:val="a3"/>
              <w:tabs>
                <w:tab w:val="num" w:pos="346"/>
              </w:tabs>
              <w:spacing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="006541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A775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54147">
              <w:rPr>
                <w:rFonts w:ascii="Times New Roman" w:hAnsi="Times New Roman"/>
                <w:sz w:val="24"/>
                <w:szCs w:val="24"/>
                <w:lang w:val="kk-KZ"/>
              </w:rPr>
              <w:t>Бейорганикалық заттардың</w:t>
            </w:r>
            <w:r w:rsidR="00654147" w:rsidRPr="001E2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қасиеттер</w:t>
            </w:r>
            <w:r w:rsidR="00654147">
              <w:rPr>
                <w:rFonts w:ascii="Times New Roman" w:hAnsi="Times New Roman"/>
                <w:sz w:val="24"/>
                <w:szCs w:val="24"/>
                <w:lang w:val="kk-KZ"/>
              </w:rPr>
              <w:t>ін сипаттайтын ақпараттарды өз сөзімен қайталап айтып бере алады;</w:t>
            </w:r>
          </w:p>
        </w:tc>
      </w:tr>
      <w:tr w:rsidR="001E1D18" w:rsidRPr="00873375" w:rsidTr="00F23B82">
        <w:trPr>
          <w:trHeight w:val="257"/>
        </w:trPr>
        <w:tc>
          <w:tcPr>
            <w:tcW w:w="2269" w:type="dxa"/>
            <w:vMerge/>
            <w:shd w:val="clear" w:color="auto" w:fill="auto"/>
          </w:tcPr>
          <w:p w:rsidR="001E1D18" w:rsidRPr="0026325D" w:rsidRDefault="001E1D18" w:rsidP="00722AB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CD0C18" w:rsidRPr="00DD1B94" w:rsidRDefault="00720195" w:rsidP="00CD0C18">
            <w:pPr>
              <w:rPr>
                <w:lang w:val="kk-KZ"/>
              </w:rPr>
            </w:pPr>
            <w:r>
              <w:rPr>
                <w:lang w:val="kk-KZ"/>
              </w:rPr>
              <w:t xml:space="preserve">ОН-3. </w:t>
            </w:r>
            <w:r w:rsidR="00DA6D5C">
              <w:rPr>
                <w:lang w:val="kk-KZ"/>
              </w:rPr>
              <w:t xml:space="preserve">Бейорганикалық заттардың құрамы, құрылысы және қасиеттері арасындағы байланыс туралы білімге сүйене отырып, оларды практикада қолдана алады. </w:t>
            </w:r>
          </w:p>
          <w:p w:rsidR="001E1D18" w:rsidRPr="00DD1B94" w:rsidRDefault="001E1D18" w:rsidP="00DD1B94">
            <w:pPr>
              <w:rPr>
                <w:lang w:val="kk-KZ"/>
              </w:rPr>
            </w:pPr>
          </w:p>
        </w:tc>
        <w:tc>
          <w:tcPr>
            <w:tcW w:w="4365" w:type="dxa"/>
            <w:shd w:val="clear" w:color="auto" w:fill="auto"/>
          </w:tcPr>
          <w:p w:rsidR="002B2233" w:rsidRPr="008012A8" w:rsidRDefault="00B6248A" w:rsidP="00516C7F">
            <w:pPr>
              <w:pStyle w:val="a3"/>
              <w:tabs>
                <w:tab w:val="num" w:pos="346"/>
              </w:tabs>
              <w:spacing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</w:t>
            </w:r>
            <w:r w:rsidR="001E25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3.1. </w:t>
            </w:r>
            <w:r w:rsidR="00840F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Бейорганикалық заттарды олардың құрамына (формуласына), құрылысына және физикалық немесе химиялық қасиеттеріне сүйене отырып,  </w:t>
            </w:r>
            <w:r w:rsidR="00840FB4" w:rsidRPr="00801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әрқалай жіктей (классификация) алады. </w:t>
            </w:r>
          </w:p>
          <w:p w:rsidR="00516C7F" w:rsidRPr="008012A8" w:rsidRDefault="00516C7F" w:rsidP="00DA6D5C">
            <w:pPr>
              <w:pStyle w:val="a3"/>
              <w:tabs>
                <w:tab w:val="num" w:pos="346"/>
              </w:tabs>
              <w:spacing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12A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 3.2.</w:t>
            </w:r>
            <w:r w:rsidR="00840FB4" w:rsidRPr="00801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01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012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Құрамы (формуласы) бойынша </w:t>
            </w:r>
            <w:r w:rsidR="007A2F55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="008012A8" w:rsidRPr="008012A8">
              <w:rPr>
                <w:rFonts w:ascii="Times New Roman" w:hAnsi="Times New Roman"/>
                <w:sz w:val="24"/>
                <w:szCs w:val="24"/>
                <w:lang w:val="kk-KZ"/>
              </w:rPr>
              <w:t>ейорганикалық заттардың негізгі кластары арасындағы генетикалық байланыстарды сараптай алады.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1E1D18" w:rsidRPr="00873375" w:rsidTr="00F23B82">
        <w:tc>
          <w:tcPr>
            <w:tcW w:w="2269" w:type="dxa"/>
            <w:vMerge/>
            <w:shd w:val="clear" w:color="auto" w:fill="auto"/>
          </w:tcPr>
          <w:p w:rsidR="001E1D18" w:rsidRPr="0026325D" w:rsidRDefault="001E1D18" w:rsidP="00722AB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1E1D18" w:rsidRPr="00DB289C" w:rsidRDefault="00720195" w:rsidP="00DD1B94">
            <w:pPr>
              <w:rPr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ОН-4.</w:t>
            </w:r>
            <w:r w:rsidRPr="007A7C38">
              <w:rPr>
                <w:sz w:val="28"/>
                <w:szCs w:val="28"/>
                <w:lang w:val="kk-KZ"/>
              </w:rPr>
              <w:t xml:space="preserve"> </w:t>
            </w:r>
            <w:r w:rsidRPr="007A7C38">
              <w:rPr>
                <w:lang w:val="kk-KZ"/>
              </w:rPr>
              <w:t>Берілген әдістемелік нұсқаулар бойынша зертханалық қондырғылар</w:t>
            </w:r>
            <w:r>
              <w:rPr>
                <w:lang w:val="kk-KZ"/>
              </w:rPr>
              <w:t>ды</w:t>
            </w:r>
            <w:r w:rsidRPr="007A7C38">
              <w:rPr>
                <w:lang w:val="kk-KZ"/>
              </w:rPr>
              <w:t>, химиялық ыдыстар</w:t>
            </w:r>
            <w:r>
              <w:rPr>
                <w:lang w:val="kk-KZ"/>
              </w:rPr>
              <w:t>ды,</w:t>
            </w:r>
            <w:r w:rsidRPr="007A7C38">
              <w:rPr>
                <w:lang w:val="kk-KZ"/>
              </w:rPr>
              <w:t xml:space="preserve"> </w:t>
            </w:r>
            <w:r>
              <w:rPr>
                <w:lang w:val="kk-KZ"/>
              </w:rPr>
              <w:t>химиялық реактивтерді пайдалана отырып және қауіпсіздік ережелерін сақтай отырып химиялық тәжірибелер орындай алады және бақылау нәтижелерін түсіндіре алады;</w:t>
            </w:r>
          </w:p>
        </w:tc>
        <w:tc>
          <w:tcPr>
            <w:tcW w:w="4365" w:type="dxa"/>
            <w:shd w:val="clear" w:color="auto" w:fill="auto"/>
          </w:tcPr>
          <w:p w:rsidR="001E1D18" w:rsidRDefault="00840FB4" w:rsidP="00F23B8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4.1.</w:t>
            </w:r>
            <w:r w:rsidR="008012A8">
              <w:rPr>
                <w:lang w:val="kk-KZ"/>
              </w:rPr>
              <w:t xml:space="preserve"> </w:t>
            </w:r>
            <w:r w:rsidR="006B2FD7">
              <w:rPr>
                <w:lang w:val="kk-KZ"/>
              </w:rPr>
              <w:t xml:space="preserve">Химиялық зертханаларда жиі  қолданылатын ыдыстар, қондырғылар және реактивтерді нақты тәжірибе жасау үшін дұрыс таңдай алады;  </w:t>
            </w:r>
          </w:p>
          <w:p w:rsidR="006B2FD7" w:rsidRPr="00CA16FF" w:rsidRDefault="008A419A" w:rsidP="00F23B8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ЖИ 4.2. Берілген әдістемелік нұсқаулар (инструкция</w:t>
            </w:r>
            <w:r w:rsidR="006B2FD7">
              <w:rPr>
                <w:lang w:val="kk-KZ"/>
              </w:rPr>
              <w:t>)</w:t>
            </w:r>
            <w:r>
              <w:rPr>
                <w:lang w:val="kk-KZ"/>
              </w:rPr>
              <w:t xml:space="preserve"> бойынша </w:t>
            </w:r>
            <w:r w:rsidR="00DA6D5C">
              <w:rPr>
                <w:lang w:val="kk-KZ"/>
              </w:rPr>
              <w:t xml:space="preserve">ғылымға белгілі </w:t>
            </w:r>
            <w:r>
              <w:rPr>
                <w:lang w:val="kk-KZ"/>
              </w:rPr>
              <w:t>химиялық тәжірибелерді қайталай алады;</w:t>
            </w:r>
          </w:p>
        </w:tc>
      </w:tr>
      <w:tr w:rsidR="001E1D18" w:rsidRPr="00873375" w:rsidTr="00F23B82">
        <w:tc>
          <w:tcPr>
            <w:tcW w:w="2269" w:type="dxa"/>
            <w:vMerge/>
            <w:shd w:val="clear" w:color="auto" w:fill="auto"/>
          </w:tcPr>
          <w:p w:rsidR="001E1D18" w:rsidRPr="0026325D" w:rsidRDefault="001E1D18" w:rsidP="00722AB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1E1D18" w:rsidRPr="00DB289C" w:rsidRDefault="006D5BEF" w:rsidP="00004703">
            <w:pPr>
              <w:pStyle w:val="a3"/>
              <w:tabs>
                <w:tab w:val="num" w:pos="346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ОН-5. </w:t>
            </w:r>
            <w:r w:rsidR="007201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Теориялық білімдерін</w:t>
            </w:r>
            <w:r w:rsidR="00001A6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е</w:t>
            </w:r>
            <w:r w:rsidR="007201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және қалыптасқан біліктіліктеріне сүйене отырып</w:t>
            </w:r>
            <w:r w:rsidR="00001A6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,</w:t>
            </w:r>
            <w:r w:rsidR="007201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0047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әртүрлі жағдайларда </w:t>
            </w:r>
            <w:r w:rsidR="007201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өмірде кездесеті</w:t>
            </w:r>
            <w:r w:rsidR="0000470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н </w:t>
            </w:r>
            <w:r w:rsidR="00001A6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химияға байланысты </w:t>
            </w:r>
            <w:r w:rsidR="00720195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мәселелерді шеше алады.</w:t>
            </w:r>
            <w:r w:rsidR="00DD1B94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365" w:type="dxa"/>
            <w:shd w:val="clear" w:color="auto" w:fill="auto"/>
          </w:tcPr>
          <w:p w:rsidR="001E1D18" w:rsidRDefault="00001A6C" w:rsidP="00DA2F4A">
            <w:pPr>
              <w:rPr>
                <w:rFonts w:eastAsia="TimesNewRoman"/>
                <w:lang w:val="kk-KZ"/>
              </w:rPr>
            </w:pPr>
            <w:r>
              <w:rPr>
                <w:rFonts w:eastAsia="TimesNewRoman"/>
                <w:lang w:val="kk-KZ"/>
              </w:rPr>
              <w:t>ЖИ 5.</w:t>
            </w:r>
            <w:r w:rsidR="00004703">
              <w:rPr>
                <w:rFonts w:eastAsia="TimesNewRoman"/>
                <w:lang w:val="kk-KZ"/>
              </w:rPr>
              <w:t xml:space="preserve">1. Тұрмыста қолданылатын заттардың </w:t>
            </w:r>
            <w:r w:rsidR="00DA2F4A">
              <w:rPr>
                <w:rFonts w:eastAsia="TimesNewRoman"/>
                <w:lang w:val="kk-KZ"/>
              </w:rPr>
              <w:t xml:space="preserve">химиялық </w:t>
            </w:r>
            <w:r w:rsidR="00004703">
              <w:rPr>
                <w:rFonts w:eastAsia="TimesNewRoman"/>
                <w:lang w:val="kk-KZ"/>
              </w:rPr>
              <w:t xml:space="preserve">қасиеттерін </w:t>
            </w:r>
            <w:r w:rsidR="00DA2F4A">
              <w:rPr>
                <w:rFonts w:eastAsia="TimesNewRoman"/>
                <w:lang w:val="kk-KZ"/>
              </w:rPr>
              <w:t>біледі;</w:t>
            </w:r>
          </w:p>
          <w:p w:rsidR="00DA2F4A" w:rsidRPr="00FD05C0" w:rsidRDefault="00001A6C" w:rsidP="00DA2F4A">
            <w:pPr>
              <w:rPr>
                <w:rFonts w:eastAsia="TimesNewRoman"/>
                <w:lang w:val="kk-KZ"/>
              </w:rPr>
            </w:pPr>
            <w:r>
              <w:rPr>
                <w:rFonts w:eastAsia="TimesNewRoman"/>
                <w:lang w:val="kk-KZ"/>
              </w:rPr>
              <w:t>ЖИ 5.</w:t>
            </w:r>
            <w:r w:rsidR="002B3838">
              <w:rPr>
                <w:rFonts w:eastAsia="TimesNewRoman"/>
                <w:lang w:val="kk-KZ"/>
              </w:rPr>
              <w:t>2</w:t>
            </w:r>
            <w:r w:rsidR="00DA2F4A">
              <w:rPr>
                <w:rFonts w:eastAsia="TimesNewRoman"/>
                <w:lang w:val="kk-KZ"/>
              </w:rPr>
              <w:t>. Теориялық білімдеріне сүйене отырып сандық және сапалық химия есептерін шығара алады.</w:t>
            </w:r>
          </w:p>
        </w:tc>
      </w:tr>
      <w:tr w:rsidR="00A56C5D" w:rsidRPr="006D5BEF" w:rsidTr="00F23B8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C5D" w:rsidRPr="006D5BEF" w:rsidRDefault="00A56C5D" w:rsidP="0025262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D5BEF">
              <w:rPr>
                <w:b/>
                <w:lang w:val="kk-KZ"/>
              </w:rPr>
              <w:t>Пререквизиттер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6C5D" w:rsidRPr="006D5BEF" w:rsidRDefault="00A56C5D" w:rsidP="000B2D1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Мектеп бағдарламасы шеңберінде математика, физика және химия курстары.</w:t>
            </w:r>
          </w:p>
        </w:tc>
      </w:tr>
      <w:tr w:rsidR="00A56C5D" w:rsidRPr="002655E7" w:rsidTr="00F23B82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5D" w:rsidRPr="006D5BEF" w:rsidRDefault="00A56C5D" w:rsidP="00252627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6D5BEF">
              <w:rPr>
                <w:b/>
                <w:lang w:val="kk-KZ"/>
              </w:rPr>
              <w:t>Постреквизиттер</w:t>
            </w:r>
          </w:p>
        </w:tc>
        <w:tc>
          <w:tcPr>
            <w:tcW w:w="8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6C5D" w:rsidRPr="00B818D2" w:rsidRDefault="00A56C5D" w:rsidP="000B2D17">
            <w:pPr>
              <w:rPr>
                <w:lang w:val="kk-KZ"/>
              </w:rPr>
            </w:pPr>
            <w:r>
              <w:rPr>
                <w:lang w:val="kk-KZ"/>
              </w:rPr>
              <w:t>Аналитикалық</w:t>
            </w:r>
            <w:r w:rsidR="00110932">
              <w:rPr>
                <w:lang w:val="kk-KZ"/>
              </w:rPr>
              <w:t>, физикалық, органикалық</w:t>
            </w:r>
            <w:r>
              <w:rPr>
                <w:lang w:val="kk-KZ"/>
              </w:rPr>
              <w:t xml:space="preserve"> химия</w:t>
            </w:r>
            <w:r w:rsidR="00110932">
              <w:rPr>
                <w:lang w:val="kk-KZ"/>
              </w:rPr>
              <w:t xml:space="preserve"> және химиялық технология</w:t>
            </w:r>
          </w:p>
        </w:tc>
      </w:tr>
      <w:tr w:rsidR="001E1D18" w:rsidRPr="00873375" w:rsidTr="00F23B8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C472FE" w:rsidRDefault="001E1D18" w:rsidP="00252627">
            <w:pPr>
              <w:jc w:val="center"/>
              <w:rPr>
                <w:b/>
                <w:lang w:val="kk-KZ"/>
              </w:rPr>
            </w:pPr>
            <w:r w:rsidRPr="00C472FE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4C4" w:rsidRDefault="0023515D" w:rsidP="00D43A29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Ұсынылатын әдебиеттер</w:t>
            </w:r>
            <w:r w:rsidR="003864C4" w:rsidRPr="00B818D2">
              <w:rPr>
                <w:lang w:val="kk-KZ"/>
              </w:rPr>
              <w:t>:</w:t>
            </w:r>
          </w:p>
          <w:p w:rsidR="00D43A29" w:rsidRDefault="00D43A29" w:rsidP="00D43A29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  <w:lang w:val="kk-KZ"/>
              </w:rPr>
              <w:t>Гринвуд Н</w:t>
            </w:r>
            <w:r>
              <w:rPr>
                <w:snapToGrid w:val="0"/>
              </w:rPr>
              <w:t xml:space="preserve">. , </w:t>
            </w:r>
            <w:proofErr w:type="spellStart"/>
            <w:r>
              <w:rPr>
                <w:snapToGrid w:val="0"/>
              </w:rPr>
              <w:t>Эрншо</w:t>
            </w:r>
            <w:proofErr w:type="spellEnd"/>
            <w:r>
              <w:rPr>
                <w:snapToGrid w:val="0"/>
              </w:rPr>
              <w:t xml:space="preserve"> А. Химия элементов. – М.: Бином. Лаборатория знаний, 2021. - т.1. 664 с., т.2. 684 с.</w:t>
            </w:r>
          </w:p>
          <w:p w:rsidR="00D43A29" w:rsidRPr="00431CF2" w:rsidRDefault="00D43A29" w:rsidP="00D43A29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proofErr w:type="spellStart"/>
            <w:r w:rsidRPr="00431CF2">
              <w:rPr>
                <w:snapToGrid w:val="0"/>
              </w:rPr>
              <w:t>Шрайвер</w:t>
            </w:r>
            <w:proofErr w:type="spellEnd"/>
            <w:r w:rsidRPr="00431CF2">
              <w:rPr>
                <w:snapToGrid w:val="0"/>
              </w:rPr>
              <w:t xml:space="preserve"> Дж., </w:t>
            </w:r>
            <w:proofErr w:type="spellStart"/>
            <w:r w:rsidRPr="00431CF2">
              <w:rPr>
                <w:snapToGrid w:val="0"/>
              </w:rPr>
              <w:t>Эткинс</w:t>
            </w:r>
            <w:proofErr w:type="spellEnd"/>
            <w:r w:rsidRPr="00431CF2">
              <w:rPr>
                <w:snapToGrid w:val="0"/>
              </w:rPr>
              <w:t xml:space="preserve"> Дж. Неорганическая химия. В 2-х томах. М.: Мир, 2013. – т.1. - 679 с., т.2. - 486 с.</w:t>
            </w:r>
          </w:p>
          <w:p w:rsidR="00D43A29" w:rsidRDefault="00D43A29" w:rsidP="00D43A29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</w:rPr>
              <w:t xml:space="preserve">Штраус С. </w:t>
            </w:r>
            <w:proofErr w:type="spellStart"/>
            <w:r>
              <w:rPr>
                <w:snapToGrid w:val="0"/>
              </w:rPr>
              <w:t>Решебник</w:t>
            </w:r>
            <w:proofErr w:type="spellEnd"/>
            <w:r>
              <w:rPr>
                <w:snapToGrid w:val="0"/>
              </w:rPr>
              <w:t xml:space="preserve"> к учебнику «Неорганическая химия» Д.</w:t>
            </w:r>
            <w:r>
              <w:rPr>
                <w:snapToGrid w:val="0"/>
                <w:lang w:val="kk-KZ"/>
              </w:rPr>
              <w:t xml:space="preserve"> </w:t>
            </w:r>
            <w:proofErr w:type="spellStart"/>
            <w:r>
              <w:rPr>
                <w:snapToGrid w:val="0"/>
              </w:rPr>
              <w:t>Шрайвера</w:t>
            </w:r>
            <w:proofErr w:type="spellEnd"/>
            <w:r>
              <w:rPr>
                <w:snapToGrid w:val="0"/>
              </w:rPr>
              <w:t xml:space="preserve">, </w:t>
            </w:r>
            <w:proofErr w:type="spellStart"/>
            <w:r>
              <w:rPr>
                <w:snapToGrid w:val="0"/>
              </w:rPr>
              <w:t>П.Эткинса</w:t>
            </w:r>
            <w:proofErr w:type="spellEnd"/>
            <w:r>
              <w:rPr>
                <w:snapToGrid w:val="0"/>
              </w:rPr>
              <w:t>.</w:t>
            </w:r>
            <w:r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</w:rPr>
              <w:t>- М.: Мир, 2004.</w:t>
            </w:r>
            <w:r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</w:rPr>
              <w:t>- 271 с.</w:t>
            </w:r>
          </w:p>
          <w:p w:rsidR="00D43A29" w:rsidRDefault="00D43A29" w:rsidP="00D43A29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t xml:space="preserve">Суворов А.В., Никольский А.Б. Общая и неорганическая химия. – М.: </w:t>
            </w:r>
            <w:proofErr w:type="spellStart"/>
            <w:r>
              <w:t>Юрайт</w:t>
            </w:r>
            <w:proofErr w:type="spellEnd"/>
            <w:r>
              <w:t>, 2016. – т.292 с., т.2. 315 с.</w:t>
            </w:r>
          </w:p>
          <w:p w:rsidR="00D43A29" w:rsidRDefault="00D43A29" w:rsidP="00D43A29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proofErr w:type="spellStart"/>
            <w:r>
              <w:rPr>
                <w:snapToGrid w:val="0"/>
              </w:rPr>
              <w:t>Хаускрофт</w:t>
            </w:r>
            <w:proofErr w:type="spellEnd"/>
            <w:r>
              <w:rPr>
                <w:snapToGrid w:val="0"/>
              </w:rPr>
              <w:t xml:space="preserve"> К., Констебл Э. Современный курс общей химии. В 2-х томах. - М.: Мир, 2002. -540. – Т.1. 540 с; Т.2. 528 с. </w:t>
            </w:r>
          </w:p>
          <w:p w:rsidR="00D43A29" w:rsidRPr="009D2E23" w:rsidRDefault="00D43A29" w:rsidP="00D43A29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proofErr w:type="spellStart"/>
            <w:r>
              <w:rPr>
                <w:snapToGrid w:val="0"/>
              </w:rPr>
              <w:t>Хаускрофт</w:t>
            </w:r>
            <w:proofErr w:type="spellEnd"/>
            <w:r>
              <w:rPr>
                <w:snapToGrid w:val="0"/>
              </w:rPr>
              <w:t xml:space="preserve"> К., Констебл Э. Современный курс общей химии. Задачник. -М.: Мир, 2002. - 250 с.</w:t>
            </w:r>
          </w:p>
          <w:p w:rsidR="00D43A29" w:rsidRPr="009D2E23" w:rsidRDefault="00D43A29" w:rsidP="00D43A29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 w:rsidRPr="009D2E23">
              <w:rPr>
                <w:snapToGrid w:val="0"/>
              </w:rPr>
              <w:t xml:space="preserve">Глинка Н.Л. Общая химия. - М.: </w:t>
            </w:r>
            <w:proofErr w:type="spellStart"/>
            <w:r w:rsidRPr="009D2E23">
              <w:rPr>
                <w:snapToGrid w:val="0"/>
              </w:rPr>
              <w:t>КноРус</w:t>
            </w:r>
            <w:proofErr w:type="spellEnd"/>
            <w:r w:rsidRPr="009D2E23">
              <w:rPr>
                <w:snapToGrid w:val="0"/>
              </w:rPr>
              <w:t>, 2016. – 752 с.</w:t>
            </w:r>
          </w:p>
          <w:p w:rsidR="00D43A29" w:rsidRDefault="00D43A29" w:rsidP="00D43A29">
            <w:pPr>
              <w:numPr>
                <w:ilvl w:val="0"/>
                <w:numId w:val="11"/>
              </w:numPr>
              <w:tabs>
                <w:tab w:val="num" w:pos="204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</w:rPr>
              <w:t xml:space="preserve">Глинка Н.Л. Общая химия. /Под ред. </w:t>
            </w:r>
            <w:proofErr w:type="spellStart"/>
            <w:r>
              <w:rPr>
                <w:snapToGrid w:val="0"/>
              </w:rPr>
              <w:t>А.И.Ермакова</w:t>
            </w:r>
            <w:proofErr w:type="spellEnd"/>
            <w:r>
              <w:rPr>
                <w:snapToGrid w:val="0"/>
              </w:rPr>
              <w:t xml:space="preserve">. - М.: </w:t>
            </w:r>
            <w:proofErr w:type="spellStart"/>
            <w:r>
              <w:rPr>
                <w:snapToGrid w:val="0"/>
              </w:rPr>
              <w:t>Интегралл</w:t>
            </w:r>
            <w:proofErr w:type="spellEnd"/>
            <w:r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</w:rPr>
              <w:t>-Пресс, 2004. – 728</w:t>
            </w:r>
            <w:r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</w:rPr>
              <w:t>с. (Переработанное издание, содержащее новую главу по прикладной химии).</w:t>
            </w:r>
          </w:p>
          <w:p w:rsidR="00D43A29" w:rsidRDefault="00D43A29" w:rsidP="00D43A29">
            <w:pPr>
              <w:numPr>
                <w:ilvl w:val="0"/>
                <w:numId w:val="11"/>
              </w:numPr>
              <w:tabs>
                <w:tab w:val="num" w:pos="204"/>
              </w:tabs>
              <w:ind w:left="346" w:hanging="346"/>
              <w:jc w:val="both"/>
              <w:rPr>
                <w:rFonts w:eastAsia="Batang"/>
                <w:snapToGrid w:val="0"/>
                <w:lang w:eastAsia="ko-KR"/>
              </w:rPr>
            </w:pPr>
            <w:proofErr w:type="spellStart"/>
            <w:r>
              <w:rPr>
                <w:snapToGrid w:val="0"/>
              </w:rPr>
              <w:t>Карапетьянц</w:t>
            </w:r>
            <w:proofErr w:type="spellEnd"/>
            <w:r>
              <w:rPr>
                <w:snapToGrid w:val="0"/>
              </w:rPr>
              <w:t xml:space="preserve"> М.Х., </w:t>
            </w:r>
            <w:proofErr w:type="spellStart"/>
            <w:r>
              <w:rPr>
                <w:snapToGrid w:val="0"/>
              </w:rPr>
              <w:t>Дракин</w:t>
            </w:r>
            <w:proofErr w:type="spellEnd"/>
            <w:r>
              <w:rPr>
                <w:snapToGrid w:val="0"/>
              </w:rPr>
              <w:t xml:space="preserve"> С.И. Общая и неорганическая химия. – М.:</w:t>
            </w:r>
          </w:p>
          <w:p w:rsidR="00D43A29" w:rsidRDefault="00D43A29" w:rsidP="00D43A29">
            <w:pPr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</w:rPr>
              <w:t>ЛИБРОКОМ, 2015.</w:t>
            </w:r>
            <w:r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</w:rPr>
              <w:t>-592 с.</w:t>
            </w:r>
          </w:p>
          <w:p w:rsidR="00D43A29" w:rsidRPr="00EF4850" w:rsidRDefault="00D43A29" w:rsidP="00D43A29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419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</w:rPr>
              <w:t xml:space="preserve">Ахметов Н.С. Общая и неорганическая </w:t>
            </w:r>
            <w:proofErr w:type="gramStart"/>
            <w:r>
              <w:rPr>
                <w:snapToGrid w:val="0"/>
              </w:rPr>
              <w:t>химия.-</w:t>
            </w:r>
            <w:proofErr w:type="gramEnd"/>
            <w:r>
              <w:rPr>
                <w:snapToGrid w:val="0"/>
              </w:rPr>
              <w:t>М.: Лань, 2014. - 743 с.</w:t>
            </w:r>
          </w:p>
          <w:p w:rsidR="00D43A29" w:rsidRPr="00A41796" w:rsidRDefault="00D43A29" w:rsidP="00D43A29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419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  <w:lang w:val="kk-KZ"/>
              </w:rPr>
              <w:t>Стась Н.Ф. Задачи и вопросы по неорганической химии. – Томск: ТПУ, 2008. – 254 с.</w:t>
            </w:r>
          </w:p>
          <w:p w:rsidR="00D43A29" w:rsidRDefault="00D43A29" w:rsidP="00D43A29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419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>
              <w:rPr>
                <w:snapToGrid w:val="0"/>
                <w:lang w:val="kk-KZ"/>
              </w:rPr>
              <w:t>Глинка Н.Л. Жалпы химия есептері мен жаттығулары.- – Алматы: Қазақ университеті, 2017. – 303 б.</w:t>
            </w:r>
          </w:p>
          <w:p w:rsidR="00D43A29" w:rsidRPr="007E1AD9" w:rsidRDefault="00D43A29" w:rsidP="00D43A29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346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 w:rsidRPr="007E1AD9">
              <w:rPr>
                <w:snapToGrid w:val="0"/>
                <w:lang w:val="kk-KZ"/>
              </w:rPr>
              <w:t>Бекишев Қ. Химия есептері.–Алматы: Қазақ университеті,2017.–223 б.</w:t>
            </w:r>
          </w:p>
          <w:p w:rsidR="00D43A29" w:rsidRPr="007E1AD9" w:rsidRDefault="00D43A29" w:rsidP="00D43A29">
            <w:pPr>
              <w:numPr>
                <w:ilvl w:val="0"/>
                <w:numId w:val="11"/>
              </w:numPr>
              <w:tabs>
                <w:tab w:val="clear" w:pos="360"/>
                <w:tab w:val="num" w:pos="204"/>
                <w:tab w:val="left" w:pos="346"/>
              </w:tabs>
              <w:ind w:left="0" w:firstLine="0"/>
              <w:jc w:val="both"/>
              <w:rPr>
                <w:rFonts w:eastAsia="Batang"/>
                <w:snapToGrid w:val="0"/>
                <w:lang w:eastAsia="ko-KR"/>
              </w:rPr>
            </w:pPr>
            <w:r w:rsidRPr="007E1AD9">
              <w:rPr>
                <w:rFonts w:eastAsia="Batang"/>
                <w:snapToGrid w:val="0"/>
                <w:lang w:val="kk-KZ" w:eastAsia="ko-KR"/>
              </w:rPr>
              <w:t>Бекишев К. Бейорганикалық химияның теориялық негіздері. Онлайн курс:</w:t>
            </w:r>
          </w:p>
          <w:p w:rsidR="00D43A29" w:rsidRPr="007E1AD9" w:rsidRDefault="00D43A29" w:rsidP="00D43A29">
            <w:pPr>
              <w:jc w:val="both"/>
              <w:rPr>
                <w:rFonts w:eastAsia="Batang"/>
                <w:snapToGrid w:val="0"/>
                <w:lang w:eastAsia="ko-KR"/>
              </w:rPr>
            </w:pPr>
            <w:r w:rsidRPr="007E1AD9">
              <w:rPr>
                <w:color w:val="0000FF"/>
              </w:rPr>
              <w:t>https://open.kaznu.kz/courses/course-v1:KazNU+MM01+2019-2020_C1/about</w:t>
            </w:r>
          </w:p>
          <w:p w:rsidR="0023515D" w:rsidRPr="006B15A3" w:rsidRDefault="0023515D" w:rsidP="0023515D">
            <w:pPr>
              <w:snapToGrid w:val="0"/>
              <w:ind w:left="72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Интернет ресурстар</w:t>
            </w:r>
          </w:p>
          <w:p w:rsidR="0023515D" w:rsidRPr="006B15A3" w:rsidRDefault="0023515D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www</w:t>
            </w:r>
            <w:r w:rsidRPr="006B15A3">
              <w:rPr>
                <w:b/>
                <w:lang w:val="en-US"/>
              </w:rPr>
              <w:t xml:space="preserve">. </w:t>
            </w:r>
            <w:r w:rsidR="006B15A3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hem</w:t>
            </w:r>
            <w:r w:rsidRPr="006B15A3">
              <w:rPr>
                <w:b/>
                <w:lang w:val="en-US"/>
              </w:rPr>
              <w:t xml:space="preserve">. </w:t>
            </w:r>
            <w:r w:rsidR="006B15A3">
              <w:rPr>
                <w:b/>
                <w:lang w:val="en-US"/>
              </w:rPr>
              <w:t>m</w:t>
            </w:r>
            <w:r>
              <w:rPr>
                <w:b/>
                <w:lang w:val="en-US"/>
              </w:rPr>
              <w:t>su</w:t>
            </w:r>
            <w:r w:rsidRPr="006B15A3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ru</w:t>
            </w:r>
          </w:p>
          <w:p w:rsidR="0023515D" w:rsidRPr="006B15A3" w:rsidRDefault="00873375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hyperlink r:id="rId5" w:history="1">
              <w:r w:rsidR="0023515D">
                <w:rPr>
                  <w:rStyle w:val="a6"/>
                  <w:b/>
                  <w:lang w:val="en-US"/>
                </w:rPr>
                <w:t>www</w:t>
              </w:r>
              <w:r w:rsidR="0023515D" w:rsidRPr="006B15A3">
                <w:rPr>
                  <w:rStyle w:val="a6"/>
                  <w:b/>
                  <w:lang w:val="en-US"/>
                </w:rPr>
                <w:t>.</w:t>
              </w:r>
              <w:r w:rsidR="0023515D">
                <w:rPr>
                  <w:rStyle w:val="a6"/>
                  <w:b/>
                  <w:lang w:val="en-US"/>
                </w:rPr>
                <w:t>alhimik</w:t>
              </w:r>
              <w:r w:rsidR="0023515D" w:rsidRPr="006B15A3">
                <w:rPr>
                  <w:rStyle w:val="a6"/>
                  <w:b/>
                  <w:lang w:val="en-US"/>
                </w:rPr>
                <w:t>.</w:t>
              </w:r>
              <w:r w:rsidR="0023515D">
                <w:rPr>
                  <w:rStyle w:val="a6"/>
                  <w:b/>
                  <w:lang w:val="en-US"/>
                </w:rPr>
                <w:t>ru</w:t>
              </w:r>
            </w:hyperlink>
          </w:p>
          <w:p w:rsidR="0023515D" w:rsidRPr="006B15A3" w:rsidRDefault="00873375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en-US"/>
              </w:rPr>
            </w:pPr>
            <w:hyperlink r:id="rId6" w:history="1">
              <w:r w:rsidR="0023515D">
                <w:rPr>
                  <w:rStyle w:val="a6"/>
                  <w:b/>
                  <w:lang w:val="en-US"/>
                </w:rPr>
                <w:t>www</w:t>
              </w:r>
              <w:r w:rsidR="0023515D" w:rsidRPr="006B15A3">
                <w:rPr>
                  <w:rStyle w:val="a6"/>
                  <w:b/>
                  <w:lang w:val="en-US"/>
                </w:rPr>
                <w:t>.xumuk.ru</w:t>
              </w:r>
            </w:hyperlink>
          </w:p>
          <w:p w:rsidR="0023515D" w:rsidRDefault="00873375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7" w:history="1">
              <w:r w:rsidR="0023515D">
                <w:rPr>
                  <w:rStyle w:val="a6"/>
                  <w:b/>
                  <w:lang w:val="en-US"/>
                </w:rPr>
                <w:t>www.chemistry-chemists.com</w:t>
              </w:r>
            </w:hyperlink>
          </w:p>
          <w:p w:rsidR="0023515D" w:rsidRDefault="00873375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8" w:history="1">
              <w:r w:rsidR="0023515D">
                <w:rPr>
                  <w:rStyle w:val="a6"/>
                  <w:b/>
                  <w:lang w:val="en-US"/>
                </w:rPr>
                <w:t>www.rushim.ru</w:t>
              </w:r>
            </w:hyperlink>
          </w:p>
          <w:p w:rsidR="0023515D" w:rsidRDefault="00873375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9" w:history="1">
              <w:r w:rsidR="0023515D">
                <w:rPr>
                  <w:rStyle w:val="a6"/>
                  <w:lang w:val="kk-KZ"/>
                </w:rPr>
                <w:t>http://www.chemport.ru/</w:t>
              </w:r>
            </w:hyperlink>
          </w:p>
          <w:p w:rsidR="0023515D" w:rsidRDefault="00873375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10" w:history="1">
              <w:r w:rsidR="0023515D">
                <w:rPr>
                  <w:rStyle w:val="a6"/>
                  <w:lang w:val="kk-KZ"/>
                </w:rPr>
                <w:t>http://www.chemistry.narod.ru/</w:t>
              </w:r>
            </w:hyperlink>
            <w:r w:rsidR="0023515D">
              <w:rPr>
                <w:lang w:val="kk-KZ"/>
              </w:rPr>
              <w:t xml:space="preserve"> </w:t>
            </w:r>
          </w:p>
          <w:p w:rsidR="0023515D" w:rsidRDefault="00873375" w:rsidP="0023515D">
            <w:pPr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hyperlink r:id="rId11" w:history="1">
              <w:r w:rsidR="0023515D">
                <w:rPr>
                  <w:rStyle w:val="a6"/>
                  <w:lang w:val="kk-KZ"/>
                </w:rPr>
                <w:t>http://hemi.wallst.ru/</w:t>
              </w:r>
            </w:hyperlink>
          </w:p>
          <w:p w:rsidR="0023515D" w:rsidRDefault="00873375" w:rsidP="0023515D">
            <w:pPr>
              <w:rPr>
                <w:lang w:val="kk-KZ"/>
              </w:rPr>
            </w:pPr>
            <w:hyperlink r:id="rId12" w:history="1">
              <w:r w:rsidR="0023515D">
                <w:rPr>
                  <w:rStyle w:val="a6"/>
                  <w:lang w:val="kk-KZ"/>
                </w:rPr>
                <w:t>http://www.college.ru/chemistry/</w:t>
              </w:r>
            </w:hyperlink>
          </w:p>
          <w:p w:rsidR="001E1D18" w:rsidRPr="0023515D" w:rsidRDefault="0023515D" w:rsidP="0023515D">
            <w:pPr>
              <w:autoSpaceDE w:val="0"/>
              <w:autoSpaceDN w:val="0"/>
              <w:adjustRightInd w:val="0"/>
              <w:spacing w:after="160"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Кейбір қосымша ма</w:t>
            </w:r>
            <w:r w:rsidR="001706CC">
              <w:rPr>
                <w:lang w:val="kk-KZ"/>
              </w:rPr>
              <w:t>териалдардың электрондық көщірмесі</w:t>
            </w:r>
            <w:r>
              <w:rPr>
                <w:lang w:val="kk-KZ"/>
              </w:rPr>
              <w:t xml:space="preserve"> немесе сканокопиясы «Униве</w:t>
            </w:r>
            <w:r w:rsidR="001706CC">
              <w:rPr>
                <w:lang w:val="kk-KZ"/>
              </w:rPr>
              <w:t>р</w:t>
            </w:r>
            <w:r>
              <w:rPr>
                <w:lang w:val="kk-KZ"/>
              </w:rPr>
              <w:t>» жүйесіндегі «Жалпы химия» бөліміне салынады.</w:t>
            </w:r>
          </w:p>
        </w:tc>
      </w:tr>
    </w:tbl>
    <w:p w:rsidR="001E1D18" w:rsidRPr="002655E7" w:rsidRDefault="001E1D18" w:rsidP="001E1D18">
      <w:pPr>
        <w:rPr>
          <w:vanish/>
          <w:sz w:val="20"/>
          <w:szCs w:val="20"/>
        </w:rPr>
      </w:pPr>
    </w:p>
    <w:tbl>
      <w:tblPr>
        <w:tblW w:w="113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9072"/>
      </w:tblGrid>
      <w:tr w:rsidR="001E1D18" w:rsidRPr="00873375" w:rsidTr="00F23B82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18" w:rsidRDefault="001E1D18" w:rsidP="00F23B82">
            <w:pPr>
              <w:rPr>
                <w:b/>
              </w:rPr>
            </w:pPr>
            <w:proofErr w:type="spellStart"/>
            <w:r w:rsidRPr="00763043">
              <w:rPr>
                <w:b/>
              </w:rPr>
              <w:t>Университеттік</w:t>
            </w:r>
            <w:proofErr w:type="spellEnd"/>
            <w:r>
              <w:rPr>
                <w:b/>
              </w:rPr>
              <w:t xml:space="preserve"> </w:t>
            </w:r>
          </w:p>
          <w:p w:rsidR="001E1D18" w:rsidRDefault="001E1D18" w:rsidP="00F23B82">
            <w:pPr>
              <w:rPr>
                <w:b/>
              </w:rPr>
            </w:pPr>
            <w:r w:rsidRPr="00763043">
              <w:rPr>
                <w:b/>
              </w:rPr>
              <w:t>моральдық-этикалық</w:t>
            </w:r>
          </w:p>
          <w:p w:rsidR="001E1D18" w:rsidRDefault="001E1D18" w:rsidP="00F23B82">
            <w:pPr>
              <w:rPr>
                <w:b/>
              </w:rPr>
            </w:pPr>
            <w:r w:rsidRPr="00763043">
              <w:rPr>
                <w:b/>
              </w:rPr>
              <w:t>құндылықтар</w:t>
            </w:r>
          </w:p>
          <w:p w:rsidR="001E1D18" w:rsidRDefault="001E1D18" w:rsidP="00F23B82">
            <w:pPr>
              <w:rPr>
                <w:b/>
                <w:lang w:val="kk-KZ"/>
              </w:rPr>
            </w:pPr>
            <w:r w:rsidRPr="00763043">
              <w:rPr>
                <w:b/>
                <w:lang w:val="kk-KZ"/>
              </w:rPr>
              <w:t>шеңберіндегі</w:t>
            </w:r>
          </w:p>
          <w:p w:rsidR="001E1D18" w:rsidRDefault="001E1D18" w:rsidP="00F23B82">
            <w:pPr>
              <w:rPr>
                <w:b/>
              </w:rPr>
            </w:pPr>
            <w:r w:rsidRPr="00763043">
              <w:rPr>
                <w:b/>
              </w:rPr>
              <w:t>курстың</w:t>
            </w:r>
          </w:p>
          <w:p w:rsidR="001E1D18" w:rsidRDefault="001E1D18" w:rsidP="00F23B82">
            <w:pPr>
              <w:rPr>
                <w:b/>
              </w:rPr>
            </w:pPr>
            <w:r w:rsidRPr="00763043">
              <w:rPr>
                <w:b/>
              </w:rPr>
              <w:t>академиялық</w:t>
            </w:r>
          </w:p>
          <w:p w:rsidR="001E1D18" w:rsidRPr="00763043" w:rsidRDefault="001E1D18" w:rsidP="00F23B82">
            <w:pPr>
              <w:rPr>
                <w:b/>
              </w:rPr>
            </w:pPr>
            <w:proofErr w:type="spellStart"/>
            <w:r w:rsidRPr="00763043">
              <w:rPr>
                <w:b/>
              </w:rPr>
              <w:t>саясаты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18" w:rsidRPr="00763043" w:rsidRDefault="001E1D18" w:rsidP="00F23B82">
            <w:pPr>
              <w:jc w:val="both"/>
              <w:rPr>
                <w:b/>
              </w:rPr>
            </w:pPr>
            <w:proofErr w:type="spellStart"/>
            <w:r w:rsidRPr="00763043">
              <w:rPr>
                <w:b/>
              </w:rPr>
              <w:t>Академиялық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 w:rsidRPr="00763043">
              <w:rPr>
                <w:b/>
              </w:rPr>
              <w:t>тәртіп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 w:rsidRPr="00763043">
              <w:rPr>
                <w:b/>
              </w:rPr>
              <w:t>ережелері</w:t>
            </w:r>
            <w:proofErr w:type="spellEnd"/>
            <w:r w:rsidRPr="00763043">
              <w:rPr>
                <w:b/>
              </w:rPr>
              <w:t xml:space="preserve">: </w:t>
            </w:r>
          </w:p>
          <w:p w:rsidR="001E1D18" w:rsidRPr="00763043" w:rsidRDefault="001E1D18" w:rsidP="00F23B8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63043">
              <w:t>Барлық</w:t>
            </w:r>
            <w:proofErr w:type="spellEnd"/>
            <w:r>
              <w:t xml:space="preserve"> </w:t>
            </w:r>
            <w:proofErr w:type="spellStart"/>
            <w:r w:rsidR="005B47BE">
              <w:t>студенттер</w:t>
            </w:r>
            <w:proofErr w:type="spellEnd"/>
            <w:r>
              <w:t xml:space="preserve"> </w:t>
            </w:r>
            <w:r w:rsidR="005B47BE">
              <w:rPr>
                <w:lang w:val="kk-KZ"/>
              </w:rPr>
              <w:t>ҚазҰУ ЖОО</w:t>
            </w:r>
            <w:r w:rsidR="005B47BE">
              <w:t xml:space="preserve"> </w:t>
            </w:r>
            <w:proofErr w:type="spellStart"/>
            <w:r w:rsidR="005B47BE">
              <w:t>курстарына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Pr="00763043">
              <w:t>тіркелу</w:t>
            </w:r>
            <w:proofErr w:type="spellEnd"/>
            <w:r>
              <w:t xml:space="preserve"> </w:t>
            </w:r>
            <w:proofErr w:type="spellStart"/>
            <w:r w:rsidRPr="00763043">
              <w:t>қажет</w:t>
            </w:r>
            <w:proofErr w:type="spellEnd"/>
            <w:r w:rsidRPr="00763043">
              <w:t xml:space="preserve">. Онлайн курс </w:t>
            </w:r>
            <w:proofErr w:type="spellStart"/>
            <w:r w:rsidRPr="00763043">
              <w:t>модул</w:t>
            </w:r>
            <w:proofErr w:type="spellEnd"/>
            <w:r w:rsidRPr="00763043">
              <w:rPr>
                <w:lang w:val="kk-KZ"/>
              </w:rPr>
              <w:t>ь</w:t>
            </w:r>
            <w:proofErr w:type="spellStart"/>
            <w:r w:rsidRPr="00763043">
              <w:t>дерін</w:t>
            </w:r>
            <w:proofErr w:type="spellEnd"/>
            <w:r>
              <w:t xml:space="preserve"> </w:t>
            </w:r>
            <w:proofErr w:type="spellStart"/>
            <w:r w:rsidRPr="00763043">
              <w:t>өту</w:t>
            </w:r>
            <w:proofErr w:type="spellEnd"/>
            <w:r>
              <w:t xml:space="preserve"> </w:t>
            </w:r>
            <w:proofErr w:type="spellStart"/>
            <w:r w:rsidRPr="00763043">
              <w:t>мерзімі</w:t>
            </w:r>
            <w:proofErr w:type="spellEnd"/>
            <w:r>
              <w:t xml:space="preserve"> </w:t>
            </w:r>
            <w:proofErr w:type="spellStart"/>
            <w:r w:rsidRPr="00763043">
              <w:t>пәнді</w:t>
            </w:r>
            <w:proofErr w:type="spellEnd"/>
            <w:r>
              <w:t xml:space="preserve"> </w:t>
            </w:r>
            <w:proofErr w:type="spellStart"/>
            <w:r w:rsidRPr="00763043">
              <w:t>оқыту</w:t>
            </w:r>
            <w:proofErr w:type="spellEnd"/>
            <w:r>
              <w:t xml:space="preserve"> </w:t>
            </w:r>
            <w:proofErr w:type="spellStart"/>
            <w:r w:rsidRPr="00763043">
              <w:t>кестесіне</w:t>
            </w:r>
            <w:proofErr w:type="spellEnd"/>
            <w:r>
              <w:t xml:space="preserve"> </w:t>
            </w:r>
            <w:proofErr w:type="spellStart"/>
            <w:r w:rsidRPr="00763043">
              <w:t>сәйкес</w:t>
            </w:r>
            <w:proofErr w:type="spellEnd"/>
            <w:r>
              <w:t xml:space="preserve"> </w:t>
            </w:r>
            <w:proofErr w:type="spellStart"/>
            <w:r w:rsidRPr="00763043">
              <w:t>мүлтіксіз</w:t>
            </w:r>
            <w:proofErr w:type="spellEnd"/>
            <w:r>
              <w:t xml:space="preserve"> </w:t>
            </w:r>
            <w:proofErr w:type="spellStart"/>
            <w:r w:rsidRPr="00763043">
              <w:t>сақталуы</w:t>
            </w:r>
            <w:proofErr w:type="spellEnd"/>
            <w:r>
              <w:t xml:space="preserve"> </w:t>
            </w:r>
            <w:proofErr w:type="spellStart"/>
            <w:r w:rsidRPr="00763043">
              <w:t>тиіс</w:t>
            </w:r>
            <w:proofErr w:type="spellEnd"/>
            <w:r w:rsidRPr="00763043">
              <w:t>.</w:t>
            </w:r>
          </w:p>
          <w:p w:rsidR="001E1D18" w:rsidRPr="00763043" w:rsidRDefault="001E1D18" w:rsidP="00F23B8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63043">
              <w:rPr>
                <w:b/>
                <w:lang w:val="kk-KZ"/>
              </w:rPr>
              <w:t>НАЗАР АУДАРЫҢЫЗ</w:t>
            </w:r>
            <w:r w:rsidRPr="00763043">
              <w:rPr>
                <w:b/>
              </w:rPr>
              <w:t xml:space="preserve">! </w:t>
            </w:r>
            <w:r w:rsidR="005B47BE" w:rsidRPr="005B47BE">
              <w:rPr>
                <w:lang w:val="kk-KZ"/>
              </w:rPr>
              <w:t xml:space="preserve">Дедлайн сақталмай </w:t>
            </w:r>
            <w:r w:rsidR="005B47BE">
              <w:rPr>
                <w:lang w:val="kk-KZ"/>
              </w:rPr>
              <w:t xml:space="preserve">кешігін өткізілген  СӨЖ тапсырмалары штраф коэффициенттермен кемітіліп бағаланады;  </w:t>
            </w:r>
            <w:proofErr w:type="spellStart"/>
            <w:r w:rsidRPr="00763043">
              <w:t>Әрбір</w:t>
            </w:r>
            <w:proofErr w:type="spellEnd"/>
            <w:r>
              <w:t xml:space="preserve"> </w:t>
            </w:r>
            <w:proofErr w:type="spellStart"/>
            <w:r w:rsidRPr="00763043">
              <w:t>тапсырманың</w:t>
            </w:r>
            <w:proofErr w:type="spellEnd"/>
            <w:r w:rsidRPr="00763043">
              <w:t xml:space="preserve"> </w:t>
            </w:r>
            <w:proofErr w:type="spellStart"/>
            <w:r w:rsidRPr="00763043">
              <w:t>дедлайны</w:t>
            </w:r>
            <w:proofErr w:type="spellEnd"/>
            <w:r w:rsidRPr="00763043">
              <w:t xml:space="preserve"> </w:t>
            </w:r>
            <w:proofErr w:type="spellStart"/>
            <w:r w:rsidRPr="00763043">
              <w:t>оқу</w:t>
            </w:r>
            <w:proofErr w:type="spellEnd"/>
            <w:r>
              <w:t xml:space="preserve"> </w:t>
            </w:r>
            <w:proofErr w:type="spellStart"/>
            <w:r w:rsidRPr="00763043">
              <w:t>курсының</w:t>
            </w:r>
            <w:proofErr w:type="spellEnd"/>
            <w:r>
              <w:t xml:space="preserve"> </w:t>
            </w:r>
            <w:proofErr w:type="spellStart"/>
            <w:r w:rsidRPr="00763043">
              <w:t>мазмұнын</w:t>
            </w:r>
            <w:proofErr w:type="spellEnd"/>
            <w:r>
              <w:t xml:space="preserve"> </w:t>
            </w:r>
            <w:proofErr w:type="spellStart"/>
            <w:r w:rsidRPr="00763043">
              <w:t>жүзеге</w:t>
            </w:r>
            <w:proofErr w:type="spellEnd"/>
            <w:r>
              <w:t xml:space="preserve"> </w:t>
            </w:r>
            <w:proofErr w:type="spellStart"/>
            <w:r w:rsidRPr="00763043">
              <w:t>асыру</w:t>
            </w:r>
            <w:proofErr w:type="spellEnd"/>
            <w:r>
              <w:t xml:space="preserve"> </w:t>
            </w:r>
            <w:proofErr w:type="spellStart"/>
            <w:r w:rsidRPr="00763043">
              <w:t>күнтізбесінде</w:t>
            </w:r>
            <w:proofErr w:type="spellEnd"/>
            <w:r w:rsidR="005B47BE">
              <w:t xml:space="preserve"> (</w:t>
            </w:r>
            <w:proofErr w:type="spellStart"/>
            <w:r w:rsidR="005B47BE">
              <w:t>кестесінде</w:t>
            </w:r>
            <w:proofErr w:type="spellEnd"/>
            <w:r w:rsidR="005B47BE">
              <w:t xml:space="preserve">), </w:t>
            </w:r>
            <w:proofErr w:type="spellStart"/>
            <w:r w:rsidR="005B47BE">
              <w:t>сондай-ақ</w:t>
            </w:r>
            <w:proofErr w:type="spellEnd"/>
            <w:r w:rsidR="005B47BE">
              <w:t xml:space="preserve"> ЖООК </w:t>
            </w:r>
            <w:proofErr w:type="spellStart"/>
            <w:r w:rsidR="005B47BE">
              <w:t>туралы</w:t>
            </w:r>
            <w:proofErr w:type="spellEnd"/>
            <w:r w:rsidR="005B47BE">
              <w:t xml:space="preserve"> </w:t>
            </w:r>
            <w:proofErr w:type="spellStart"/>
            <w:r w:rsidR="005B47BE">
              <w:t>мәліметтерде</w:t>
            </w:r>
            <w:proofErr w:type="spellEnd"/>
            <w:r w:rsidRPr="00763043">
              <w:t xml:space="preserve"> </w:t>
            </w:r>
            <w:proofErr w:type="spellStart"/>
            <w:r w:rsidRPr="00763043">
              <w:t>көрсетілген</w:t>
            </w:r>
            <w:proofErr w:type="spellEnd"/>
            <w:r w:rsidRPr="00763043">
              <w:t>.</w:t>
            </w:r>
          </w:p>
          <w:p w:rsidR="001E1D18" w:rsidRPr="00763043" w:rsidRDefault="001E1D18" w:rsidP="00F23B82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043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63043">
              <w:rPr>
                <w:rFonts w:ascii="Times New Roman" w:hAnsi="Times New Roman"/>
                <w:b/>
                <w:sz w:val="24"/>
                <w:szCs w:val="24"/>
              </w:rPr>
              <w:t>құндылықтар:</w:t>
            </w:r>
          </w:p>
          <w:p w:rsidR="001E1D18" w:rsidRPr="00123713" w:rsidRDefault="001E1D18" w:rsidP="00F23B82">
            <w:pPr>
              <w:jc w:val="both"/>
              <w:rPr>
                <w:bCs/>
              </w:rPr>
            </w:pPr>
            <w:r w:rsidRPr="00123713">
              <w:rPr>
                <w:bCs/>
              </w:rPr>
              <w:t xml:space="preserve">- </w:t>
            </w:r>
            <w:proofErr w:type="spellStart"/>
            <w:r w:rsidRPr="00123713">
              <w:rPr>
                <w:bCs/>
              </w:rPr>
              <w:t>Практикалық</w:t>
            </w:r>
            <w:proofErr w:type="spellEnd"/>
            <w:r w:rsidRPr="00123713">
              <w:rPr>
                <w:bCs/>
              </w:rPr>
              <w:t xml:space="preserve"> / </w:t>
            </w:r>
            <w:proofErr w:type="spellStart"/>
            <w:r w:rsidRPr="00123713">
              <w:rPr>
                <w:bCs/>
              </w:rPr>
              <w:t>зертханалық</w:t>
            </w:r>
            <w:proofErr w:type="spellEnd"/>
            <w:r w:rsidRPr="00123713">
              <w:rPr>
                <w:bCs/>
              </w:rPr>
              <w:t xml:space="preserve"> </w:t>
            </w:r>
            <w:proofErr w:type="spellStart"/>
            <w:r w:rsidRPr="00123713">
              <w:rPr>
                <w:bCs/>
              </w:rPr>
              <w:t>сабақтар</w:t>
            </w:r>
            <w:proofErr w:type="spellEnd"/>
            <w:r w:rsidRPr="00123713">
              <w:rPr>
                <w:bCs/>
              </w:rPr>
              <w:t xml:space="preserve">, СӨЖ </w:t>
            </w:r>
            <w:proofErr w:type="spellStart"/>
            <w:r w:rsidRPr="00123713">
              <w:rPr>
                <w:bCs/>
              </w:rPr>
              <w:t>өзіндік</w:t>
            </w:r>
            <w:proofErr w:type="spellEnd"/>
            <w:r w:rsidRPr="00123713">
              <w:rPr>
                <w:bCs/>
              </w:rPr>
              <w:t xml:space="preserve">, </w:t>
            </w:r>
            <w:proofErr w:type="spellStart"/>
            <w:r w:rsidRPr="00123713">
              <w:rPr>
                <w:bCs/>
              </w:rPr>
              <w:t>шығармашылық</w:t>
            </w:r>
            <w:proofErr w:type="spellEnd"/>
            <w:r w:rsidRPr="00123713">
              <w:rPr>
                <w:bCs/>
              </w:rPr>
              <w:t xml:space="preserve"> </w:t>
            </w:r>
            <w:proofErr w:type="spellStart"/>
            <w:r w:rsidRPr="00123713">
              <w:rPr>
                <w:bCs/>
              </w:rPr>
              <w:t>сипатта</w:t>
            </w:r>
            <w:proofErr w:type="spellEnd"/>
            <w:r w:rsidRPr="00123713">
              <w:rPr>
                <w:bCs/>
              </w:rPr>
              <w:t xml:space="preserve"> </w:t>
            </w:r>
            <w:proofErr w:type="spellStart"/>
            <w:r w:rsidRPr="00123713">
              <w:rPr>
                <w:bCs/>
              </w:rPr>
              <w:t>болуы</w:t>
            </w:r>
            <w:proofErr w:type="spellEnd"/>
            <w:r w:rsidRPr="00123713">
              <w:rPr>
                <w:bCs/>
              </w:rPr>
              <w:t xml:space="preserve"> </w:t>
            </w:r>
            <w:proofErr w:type="spellStart"/>
            <w:r w:rsidRPr="00123713">
              <w:rPr>
                <w:bCs/>
              </w:rPr>
              <w:t>керек</w:t>
            </w:r>
            <w:proofErr w:type="spellEnd"/>
            <w:r w:rsidRPr="00123713">
              <w:rPr>
                <w:bCs/>
              </w:rPr>
              <w:t>.</w:t>
            </w:r>
          </w:p>
          <w:p w:rsidR="001E1D18" w:rsidRPr="00687C62" w:rsidRDefault="001E1D18" w:rsidP="00F23B82">
            <w:pPr>
              <w:jc w:val="both"/>
              <w:rPr>
                <w:b/>
                <w:lang w:val="kk-KZ"/>
              </w:rPr>
            </w:pPr>
            <w:r w:rsidRPr="00763043">
              <w:t xml:space="preserve">- </w:t>
            </w:r>
            <w:r w:rsidRPr="00763043">
              <w:rPr>
                <w:lang w:val="kk-KZ"/>
              </w:rPr>
              <w:t>Бақылаудың барлық кезеңінде плагиатқа, жалған ақп</w:t>
            </w:r>
            <w:r w:rsidR="001706CC">
              <w:rPr>
                <w:lang w:val="kk-KZ"/>
              </w:rPr>
              <w:t>аратқа, көшіруге жол жоқ!</w:t>
            </w:r>
            <w:r w:rsidRPr="00763043">
              <w:rPr>
                <w:lang w:val="kk-KZ"/>
              </w:rPr>
              <w:t xml:space="preserve"> </w:t>
            </w:r>
          </w:p>
          <w:p w:rsidR="00687C62" w:rsidRPr="009C2870" w:rsidRDefault="00687C62" w:rsidP="00687C62">
            <w:pPr>
              <w:tabs>
                <w:tab w:val="left" w:pos="1276"/>
              </w:tabs>
              <w:rPr>
                <w:lang w:val="kk-KZ"/>
              </w:rPr>
            </w:pPr>
            <w:r w:rsidRPr="00CC39BC">
              <w:rPr>
                <w:lang w:val="kk-KZ"/>
              </w:rPr>
              <w:t xml:space="preserve">- </w:t>
            </w:r>
            <w:r w:rsidR="001E1D18" w:rsidRPr="00CC39BC">
              <w:rPr>
                <w:lang w:val="kk-KZ"/>
              </w:rPr>
              <w:t xml:space="preserve">Мүмкіндігі шектеулі студенттер </w:t>
            </w:r>
            <w:r>
              <w:rPr>
                <w:lang w:val="kk-KZ"/>
              </w:rPr>
              <w:t>MS Teams</w:t>
            </w:r>
          </w:p>
          <w:p w:rsidR="001E1D18" w:rsidRPr="00763043" w:rsidRDefault="001E1D18" w:rsidP="00F23B82">
            <w:pPr>
              <w:jc w:val="both"/>
              <w:rPr>
                <w:lang w:val="kk-KZ"/>
              </w:rPr>
            </w:pPr>
            <w:r w:rsidRPr="00CC39BC">
              <w:rPr>
                <w:lang w:val="kk-KZ"/>
              </w:rPr>
              <w:t xml:space="preserve">интернет </w:t>
            </w:r>
            <w:r>
              <w:rPr>
                <w:lang w:val="kk-KZ"/>
              </w:rPr>
              <w:t xml:space="preserve">платформасы және </w:t>
            </w:r>
            <w:r w:rsidR="00873375">
              <w:fldChar w:fldCharType="begin"/>
            </w:r>
            <w:r w:rsidR="00873375" w:rsidRPr="00873375">
              <w:rPr>
                <w:lang w:val="kk-KZ"/>
              </w:rPr>
              <w:instrText xml:space="preserve"> HYPERLINK "mailto:kurmanbekishev49@</w:instrText>
            </w:r>
            <w:r w:rsidR="00873375" w:rsidRPr="00873375">
              <w:rPr>
                <w:lang w:val="kk-KZ"/>
              </w:rPr>
              <w:instrText xml:space="preserve">gmail.com" </w:instrText>
            </w:r>
            <w:r w:rsidR="00873375">
              <w:fldChar w:fldCharType="separate"/>
            </w:r>
            <w:r w:rsidR="00AE726A" w:rsidRPr="00CC39BC">
              <w:rPr>
                <w:rStyle w:val="a6"/>
                <w:lang w:val="kk-KZ" w:eastAsia="ar-SA"/>
              </w:rPr>
              <w:t>kurmanbekishev49@gmail.com</w:t>
            </w:r>
            <w:r w:rsidR="00873375">
              <w:rPr>
                <w:rStyle w:val="a6"/>
                <w:lang w:val="kk-KZ" w:eastAsia="ar-SA"/>
              </w:rPr>
              <w:fldChar w:fldCharType="end"/>
            </w:r>
            <w:r>
              <w:rPr>
                <w:lang w:val="kk-KZ" w:eastAsia="ar-SA"/>
              </w:rPr>
              <w:t xml:space="preserve"> </w:t>
            </w:r>
            <w:r w:rsidR="00AE726A">
              <w:rPr>
                <w:lang w:val="kk-KZ"/>
              </w:rPr>
              <w:t>электрондық поштасы</w:t>
            </w:r>
            <w:r>
              <w:rPr>
                <w:lang w:val="kk-KZ"/>
              </w:rPr>
              <w:t xml:space="preserve"> </w:t>
            </w:r>
            <w:r w:rsidRPr="00CC39BC">
              <w:rPr>
                <w:lang w:val="kk-KZ"/>
              </w:rPr>
              <w:t xml:space="preserve">бойынша </w:t>
            </w:r>
            <w:r w:rsidR="00AE726A" w:rsidRPr="00CC39BC">
              <w:rPr>
                <w:lang w:val="kk-KZ"/>
              </w:rPr>
              <w:t>кеңес алуына болады.</w:t>
            </w:r>
            <w:r w:rsidRPr="00763043">
              <w:rPr>
                <w:lang w:val="kk-KZ"/>
              </w:rPr>
              <w:t xml:space="preserve"> </w:t>
            </w:r>
          </w:p>
        </w:tc>
      </w:tr>
      <w:tr w:rsidR="001E1D18" w:rsidRPr="002655E7" w:rsidTr="00F23B82">
        <w:trPr>
          <w:trHeight w:val="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18" w:rsidRPr="00763043" w:rsidRDefault="001E1D18" w:rsidP="00F23B82">
            <w:pPr>
              <w:rPr>
                <w:b/>
              </w:rPr>
            </w:pPr>
            <w:proofErr w:type="spellStart"/>
            <w:r w:rsidRPr="00763043"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63043"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63043">
              <w:rPr>
                <w:b/>
              </w:rPr>
              <w:t>аттестаттау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63043">
              <w:rPr>
                <w:b/>
              </w:rPr>
              <w:t>саясаты</w:t>
            </w:r>
            <w:proofErr w:type="spellEnd"/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18" w:rsidRPr="00763043" w:rsidRDefault="001E1D18" w:rsidP="00F23B82">
            <w:pPr>
              <w:jc w:val="both"/>
              <w:rPr>
                <w:b/>
              </w:rPr>
            </w:pPr>
            <w:proofErr w:type="spellStart"/>
            <w:r w:rsidRPr="00763043">
              <w:rPr>
                <w:b/>
              </w:rPr>
              <w:t>Критериалды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63043">
              <w:rPr>
                <w:b/>
              </w:rPr>
              <w:t>бағалау</w:t>
            </w:r>
            <w:proofErr w:type="spellEnd"/>
            <w:r w:rsidRPr="00763043">
              <w:rPr>
                <w:b/>
              </w:rPr>
              <w:t xml:space="preserve">: </w:t>
            </w:r>
            <w:proofErr w:type="spellStart"/>
            <w:r w:rsidRPr="00763043">
              <w:t>дескрипторларға</w:t>
            </w:r>
            <w:proofErr w:type="spellEnd"/>
            <w:r>
              <w:t xml:space="preserve"> </w:t>
            </w:r>
            <w:proofErr w:type="spellStart"/>
            <w:r w:rsidRPr="00763043">
              <w:t>сәйкес</w:t>
            </w:r>
            <w:proofErr w:type="spellEnd"/>
            <w:r>
              <w:t xml:space="preserve"> </w:t>
            </w:r>
            <w:proofErr w:type="spellStart"/>
            <w:r w:rsidRPr="00763043">
              <w:t>оқыту</w:t>
            </w:r>
            <w:proofErr w:type="spellEnd"/>
            <w:r>
              <w:t xml:space="preserve"> </w:t>
            </w:r>
            <w:proofErr w:type="spellStart"/>
            <w:r w:rsidRPr="00763043">
              <w:t>нәтижелерін</w:t>
            </w:r>
            <w:proofErr w:type="spellEnd"/>
            <w:r>
              <w:t xml:space="preserve"> </w:t>
            </w:r>
            <w:proofErr w:type="spellStart"/>
            <w:r w:rsidRPr="00763043">
              <w:t>бағалау</w:t>
            </w:r>
            <w:proofErr w:type="spellEnd"/>
            <w:r w:rsidRPr="00763043">
              <w:t xml:space="preserve"> (</w:t>
            </w:r>
            <w:proofErr w:type="spellStart"/>
            <w:r w:rsidRPr="00763043">
              <w:t>аралық</w:t>
            </w:r>
            <w:proofErr w:type="spellEnd"/>
            <w:r>
              <w:t xml:space="preserve"> </w:t>
            </w:r>
            <w:proofErr w:type="spellStart"/>
            <w:r w:rsidRPr="00763043">
              <w:t>бақылау</w:t>
            </w:r>
            <w:proofErr w:type="spellEnd"/>
            <w:r w:rsidRPr="00763043">
              <w:t xml:space="preserve"> мен </w:t>
            </w:r>
            <w:proofErr w:type="spellStart"/>
            <w:r w:rsidRPr="00763043">
              <w:t>емтихандарда</w:t>
            </w:r>
            <w:proofErr w:type="spellEnd"/>
            <w:r>
              <w:t xml:space="preserve"> </w:t>
            </w:r>
            <w:proofErr w:type="spellStart"/>
            <w:r w:rsidRPr="00763043">
              <w:t>құзыреттіліктің</w:t>
            </w:r>
            <w:proofErr w:type="spellEnd"/>
            <w:r>
              <w:t xml:space="preserve"> </w:t>
            </w:r>
            <w:proofErr w:type="spellStart"/>
            <w:r w:rsidRPr="00763043">
              <w:t>қалыптасуын</w:t>
            </w:r>
            <w:proofErr w:type="spellEnd"/>
            <w:r>
              <w:t xml:space="preserve"> </w:t>
            </w:r>
            <w:proofErr w:type="spellStart"/>
            <w:r w:rsidRPr="00763043">
              <w:t>тексеру</w:t>
            </w:r>
            <w:proofErr w:type="spellEnd"/>
            <w:r w:rsidRPr="00763043">
              <w:t>).</w:t>
            </w:r>
          </w:p>
          <w:p w:rsidR="001E1D18" w:rsidRPr="00763043" w:rsidRDefault="001E1D18" w:rsidP="00F23B82">
            <w:pPr>
              <w:jc w:val="both"/>
            </w:pPr>
            <w:proofErr w:type="spellStart"/>
            <w:r w:rsidRPr="00763043">
              <w:rPr>
                <w:b/>
              </w:rPr>
              <w:t>Жиынтық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763043">
              <w:rPr>
                <w:b/>
              </w:rPr>
              <w:t>бағалау</w:t>
            </w:r>
            <w:proofErr w:type="spellEnd"/>
            <w:r w:rsidRPr="00763043">
              <w:rPr>
                <w:b/>
              </w:rPr>
              <w:t xml:space="preserve">: </w:t>
            </w:r>
            <w:proofErr w:type="spellStart"/>
            <w:r w:rsidRPr="00763043">
              <w:t>аудиториядағы</w:t>
            </w:r>
            <w:proofErr w:type="spellEnd"/>
            <w:r>
              <w:t xml:space="preserve"> </w:t>
            </w:r>
            <w:r w:rsidRPr="00763043">
              <w:rPr>
                <w:lang w:val="kk-KZ"/>
              </w:rPr>
              <w:t xml:space="preserve">(вебинардағы) </w:t>
            </w:r>
            <w:proofErr w:type="spellStart"/>
            <w:r w:rsidRPr="00763043">
              <w:t>жұмыстың</w:t>
            </w:r>
            <w:proofErr w:type="spellEnd"/>
            <w:r>
              <w:t xml:space="preserve"> </w:t>
            </w:r>
            <w:proofErr w:type="spellStart"/>
            <w:r w:rsidRPr="00763043">
              <w:t>белсенділігін</w:t>
            </w:r>
            <w:proofErr w:type="spellEnd"/>
            <w:r>
              <w:t xml:space="preserve"> </w:t>
            </w:r>
            <w:proofErr w:type="spellStart"/>
            <w:r w:rsidRPr="00763043">
              <w:t>бағалау</w:t>
            </w:r>
            <w:proofErr w:type="spellEnd"/>
            <w:r w:rsidRPr="00763043">
              <w:t xml:space="preserve">; </w:t>
            </w:r>
            <w:proofErr w:type="spellStart"/>
            <w:r w:rsidRPr="00763043">
              <w:t>орындалған</w:t>
            </w:r>
            <w:proofErr w:type="spellEnd"/>
            <w:r>
              <w:t xml:space="preserve"> </w:t>
            </w:r>
            <w:proofErr w:type="spellStart"/>
            <w:r w:rsidR="009813AE">
              <w:t>тапсырма</w:t>
            </w:r>
            <w:proofErr w:type="spellEnd"/>
            <w:r w:rsidR="009813AE">
              <w:rPr>
                <w:lang w:val="kk-KZ"/>
              </w:rPr>
              <w:t>ларды</w:t>
            </w:r>
            <w:r>
              <w:t xml:space="preserve"> </w:t>
            </w:r>
            <w:proofErr w:type="spellStart"/>
            <w:r w:rsidRPr="00763043">
              <w:t>бағалау</w:t>
            </w:r>
            <w:proofErr w:type="spellEnd"/>
            <w:r w:rsidRPr="00763043">
              <w:t>.</w:t>
            </w:r>
          </w:p>
        </w:tc>
      </w:tr>
    </w:tbl>
    <w:p w:rsidR="001E1D18" w:rsidRPr="00724653" w:rsidRDefault="001E1D18" w:rsidP="001E1D18">
      <w:pPr>
        <w:rPr>
          <w:b/>
          <w:lang w:val="kk-KZ"/>
        </w:rPr>
      </w:pPr>
    </w:p>
    <w:p w:rsidR="001E1D18" w:rsidRPr="00724653" w:rsidRDefault="001E1D18" w:rsidP="001E1D18">
      <w:pPr>
        <w:jc w:val="center"/>
        <w:rPr>
          <w:b/>
          <w:lang w:val="kk-KZ"/>
        </w:rPr>
      </w:pPr>
      <w:r w:rsidRPr="00724653">
        <w:rPr>
          <w:b/>
          <w:lang w:val="kk-KZ"/>
        </w:rPr>
        <w:t>ОҚУ КУРСЫНЫҢ МАЗМҰНЫН ЖҮЗЕГЕ АСЫРУ КҮНТІЗБЕСІ (кестесі)</w:t>
      </w:r>
    </w:p>
    <w:p w:rsidR="001E1D18" w:rsidRPr="00724653" w:rsidRDefault="001E1D18" w:rsidP="001E1D18">
      <w:pPr>
        <w:jc w:val="center"/>
        <w:rPr>
          <w:b/>
          <w:lang w:val="kk-KZ"/>
        </w:rPr>
      </w:pPr>
    </w:p>
    <w:tbl>
      <w:tblPr>
        <w:tblW w:w="11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3668"/>
        <w:gridCol w:w="709"/>
        <w:gridCol w:w="709"/>
        <w:gridCol w:w="850"/>
        <w:gridCol w:w="992"/>
        <w:gridCol w:w="1276"/>
        <w:gridCol w:w="1401"/>
      </w:tblGrid>
      <w:tr w:rsidR="001E1D18" w:rsidRPr="00D14EEE" w:rsidTr="00F23B82">
        <w:trPr>
          <w:jc w:val="center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D14EEE" w:rsidRDefault="001E1D18" w:rsidP="00F23B82">
            <w:pPr>
              <w:jc w:val="center"/>
            </w:pPr>
            <w:r w:rsidRPr="00D14EEE">
              <w:rPr>
                <w:lang w:val="kk-KZ"/>
              </w:rPr>
              <w:t>Апта</w:t>
            </w:r>
            <w:r w:rsidRPr="00D14EEE">
              <w:t xml:space="preserve"> / модуль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D14EEE" w:rsidRDefault="001E1D18" w:rsidP="00F23B82">
            <w:pPr>
              <w:jc w:val="center"/>
              <w:rPr>
                <w:lang w:val="kk-KZ"/>
              </w:rPr>
            </w:pPr>
            <w:r w:rsidRPr="00D14EEE">
              <w:rPr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D14EEE" w:rsidRDefault="001E1D18" w:rsidP="00F23B82">
            <w:pPr>
              <w:jc w:val="center"/>
              <w:rPr>
                <w:lang w:val="kk-KZ"/>
              </w:rPr>
            </w:pPr>
            <w:r w:rsidRPr="00D14EEE">
              <w:rPr>
                <w:lang w:val="kk-KZ"/>
              </w:rPr>
              <w:t>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D14EEE" w:rsidRDefault="001E1D18" w:rsidP="00F23B82">
            <w:pPr>
              <w:jc w:val="center"/>
              <w:rPr>
                <w:lang w:val="kk-KZ"/>
              </w:rPr>
            </w:pPr>
            <w:r w:rsidRPr="00D14EEE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E1D18" w:rsidRPr="00D14EEE" w:rsidRDefault="001E1D18" w:rsidP="00F23B82">
            <w:pPr>
              <w:jc w:val="center"/>
              <w:rPr>
                <w:lang w:val="kk-KZ"/>
              </w:rPr>
            </w:pPr>
            <w:r w:rsidRPr="00D14EEE">
              <w:rPr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D14EEE" w:rsidRDefault="001E1D18" w:rsidP="00F23B82">
            <w:pPr>
              <w:jc w:val="center"/>
            </w:pPr>
            <w:r w:rsidRPr="00D14EEE">
              <w:t>Ең</w:t>
            </w:r>
            <w:r w:rsidRPr="00D14EEE">
              <w:rPr>
                <w:lang w:val="kk-KZ"/>
              </w:rPr>
              <w:t xml:space="preserve"> </w:t>
            </w:r>
            <w:r w:rsidRPr="00D14EEE">
              <w:t>жоғары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D14EEE" w:rsidRDefault="001E1D18" w:rsidP="00F23B82">
            <w:pPr>
              <w:jc w:val="center"/>
            </w:pPr>
            <w:proofErr w:type="spellStart"/>
            <w:r w:rsidRPr="00D14EEE">
              <w:t>Білімді</w:t>
            </w:r>
            <w:proofErr w:type="spellEnd"/>
            <w:r w:rsidRPr="00D14EEE">
              <w:rPr>
                <w:lang w:val="kk-KZ"/>
              </w:rPr>
              <w:t xml:space="preserve"> </w:t>
            </w:r>
            <w:proofErr w:type="spellStart"/>
            <w:r w:rsidRPr="00D14EEE">
              <w:t>бағалау</w:t>
            </w:r>
            <w:proofErr w:type="spellEnd"/>
            <w:r w:rsidRPr="00D14EEE">
              <w:rPr>
                <w:lang w:val="kk-KZ"/>
              </w:rPr>
              <w:t xml:space="preserve"> </w:t>
            </w:r>
            <w:proofErr w:type="spellStart"/>
            <w:r w:rsidRPr="00D14EEE">
              <w:t>формасы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D18" w:rsidRPr="00D14EEE" w:rsidRDefault="001E1D18" w:rsidP="00F23B82">
            <w:pPr>
              <w:jc w:val="center"/>
            </w:pPr>
            <w:r w:rsidRPr="00D14EEE">
              <w:t>Сабақты</w:t>
            </w:r>
            <w:r w:rsidRPr="00D14EEE">
              <w:rPr>
                <w:lang w:val="kk-KZ"/>
              </w:rPr>
              <w:t xml:space="preserve"> </w:t>
            </w:r>
            <w:r w:rsidRPr="00D14EEE">
              <w:t>өткізу</w:t>
            </w:r>
            <w:r w:rsidRPr="00D14EEE">
              <w:rPr>
                <w:lang w:val="kk-KZ"/>
              </w:rPr>
              <w:t xml:space="preserve"> </w:t>
            </w:r>
            <w:r>
              <w:t>түрі</w:t>
            </w:r>
            <w:r w:rsidRPr="00D14EEE">
              <w:t>/ платформа</w:t>
            </w:r>
          </w:p>
        </w:tc>
      </w:tr>
    </w:tbl>
    <w:p w:rsidR="001E1D18" w:rsidRPr="002655E7" w:rsidRDefault="001E1D18" w:rsidP="001E1D18">
      <w:pPr>
        <w:jc w:val="center"/>
        <w:rPr>
          <w:b/>
          <w:sz w:val="20"/>
          <w:szCs w:val="20"/>
        </w:rPr>
      </w:pPr>
    </w:p>
    <w:tbl>
      <w:tblPr>
        <w:tblW w:w="10921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861"/>
        <w:gridCol w:w="1062"/>
        <w:gridCol w:w="639"/>
        <w:gridCol w:w="636"/>
        <w:gridCol w:w="1207"/>
        <w:gridCol w:w="1418"/>
      </w:tblGrid>
      <w:tr w:rsidR="001E1D18" w:rsidRPr="002655E7" w:rsidTr="00F23B82">
        <w:trPr>
          <w:jc w:val="center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71" w:rsidRPr="009C2870" w:rsidRDefault="008E0371" w:rsidP="002B2325">
            <w:pPr>
              <w:tabs>
                <w:tab w:val="left" w:pos="1276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18" w:rsidRPr="009C2870" w:rsidRDefault="001E1D18" w:rsidP="00F23B8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E1D18" w:rsidRPr="008E0371" w:rsidTr="00D55252">
        <w:trPr>
          <w:trHeight w:val="5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18" w:rsidRPr="009C2870" w:rsidRDefault="001E1D18" w:rsidP="00F23B8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71" w:rsidRDefault="0076653B" w:rsidP="008E0371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Лекция-1</w:t>
            </w:r>
            <w:r w:rsidR="00D55252" w:rsidRPr="00D55252">
              <w:rPr>
                <w:b/>
                <w:lang w:val="kk-KZ"/>
              </w:rPr>
              <w:t>.</w:t>
            </w:r>
            <w:r w:rsidR="008E0371">
              <w:rPr>
                <w:lang w:val="kk-KZ"/>
              </w:rPr>
              <w:t xml:space="preserve"> </w:t>
            </w:r>
          </w:p>
          <w:p w:rsidR="001E1D18" w:rsidRPr="00D948E4" w:rsidRDefault="008E0371" w:rsidP="008E0371">
            <w:pPr>
              <w:jc w:val="both"/>
              <w:rPr>
                <w:sz w:val="28"/>
                <w:szCs w:val="28"/>
                <w:lang w:val="kk-KZ"/>
              </w:rPr>
            </w:pPr>
            <w:r w:rsidRPr="008E0371">
              <w:rPr>
                <w:rFonts w:ascii="Kz Times New Roman" w:hAnsi="Kz Times New Roman"/>
                <w:szCs w:val="20"/>
                <w:lang w:val="kk-KZ"/>
              </w:rPr>
              <w:t>Сутек. Оттек. Озон. Су. Сутек пероксиді.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18" w:rsidRDefault="001E1D18" w:rsidP="00F23B8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D2F9F" w:rsidRDefault="001D2F9F" w:rsidP="00F23B8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D2F9F" w:rsidRDefault="001D2F9F" w:rsidP="00F23B8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D2F9F" w:rsidRPr="009C2870" w:rsidRDefault="001D2F9F" w:rsidP="00F23B82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18" w:rsidRDefault="001D2F9F" w:rsidP="00F23B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="001E1D18" w:rsidRPr="009C2870">
              <w:rPr>
                <w:bCs/>
                <w:lang w:val="kk-KZ" w:eastAsia="ar-SA"/>
              </w:rPr>
              <w:t>.</w:t>
            </w:r>
          </w:p>
          <w:p w:rsidR="002B3838" w:rsidRDefault="001D2F9F" w:rsidP="00F23B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2B3838" w:rsidRDefault="001D2F9F" w:rsidP="00F23B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</w:t>
            </w:r>
            <w:r w:rsidR="002B3838">
              <w:rPr>
                <w:bCs/>
                <w:lang w:val="kk-KZ" w:eastAsia="ar-SA"/>
              </w:rPr>
              <w:t>.1</w:t>
            </w:r>
          </w:p>
          <w:p w:rsidR="001D2F9F" w:rsidRPr="009C2870" w:rsidRDefault="001D2F9F" w:rsidP="00F23B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1D18" w:rsidRPr="00D948E4" w:rsidRDefault="007D54D5" w:rsidP="00F23B82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18" w:rsidRPr="00D948E4" w:rsidRDefault="001E1D18" w:rsidP="00F23B82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18" w:rsidRPr="00A0750A" w:rsidRDefault="001E1D18" w:rsidP="00F23B8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D18" w:rsidRPr="009C2870" w:rsidRDefault="00D55252" w:rsidP="00F23B8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:rsidR="001E1D18" w:rsidRPr="00D948E4" w:rsidRDefault="001E1D18" w:rsidP="00F23B8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 xml:space="preserve"> </w:t>
            </w:r>
            <w:r w:rsidRPr="00D948E4">
              <w:rPr>
                <w:lang w:val="kk-KZ"/>
              </w:rPr>
              <w:t>бейнедәріс</w:t>
            </w:r>
          </w:p>
        </w:tc>
      </w:tr>
      <w:tr w:rsidR="00580BBD" w:rsidRPr="00210A8F" w:rsidTr="00F23B82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BBD" w:rsidRPr="009C2870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371" w:rsidRDefault="00563050" w:rsidP="008E037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Лабораториялық жұмыс-1</w:t>
            </w:r>
            <w:r w:rsidR="00580BBD" w:rsidRPr="00D55252">
              <w:rPr>
                <w:b/>
                <w:lang w:val="kk-KZ"/>
              </w:rPr>
              <w:t xml:space="preserve"> </w:t>
            </w:r>
          </w:p>
          <w:p w:rsidR="008E0371" w:rsidRPr="00847BE6" w:rsidRDefault="008E0371" w:rsidP="008E0371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Оттек. Озон. Пункттер 1,3,4.</w:t>
            </w:r>
          </w:p>
          <w:p w:rsidR="008E0371" w:rsidRPr="00980CE1" w:rsidRDefault="008E0371" w:rsidP="008E0371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 xml:space="preserve">Сутек. Пункттер 1-4. </w:t>
            </w:r>
          </w:p>
          <w:p w:rsidR="008E0371" w:rsidRPr="008E0371" w:rsidRDefault="008E0371" w:rsidP="008E0371">
            <w:pPr>
              <w:pStyle w:val="2"/>
              <w:spacing w:after="0" w:line="240" w:lineRule="auto"/>
              <w:jc w:val="both"/>
              <w:rPr>
                <w:b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Сутек пероксиді. Пункттер 1-7</w:t>
            </w:r>
            <w:r w:rsidRPr="005C2367">
              <w:rPr>
                <w:rFonts w:ascii="Kz Times New Roman" w:hAnsi="Kz Times New Roman"/>
                <w:szCs w:val="20"/>
                <w:lang w:val="kk-KZ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580BBD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580BBD" w:rsidRPr="009C2870" w:rsidRDefault="00580BBD" w:rsidP="00580BB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BBD" w:rsidRPr="00373CC7" w:rsidRDefault="00A14462" w:rsidP="00580BB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BD" w:rsidRPr="00373CC7" w:rsidRDefault="00A14462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BD" w:rsidRPr="00A0750A" w:rsidRDefault="00580BBD" w:rsidP="00580BB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BBD" w:rsidRPr="00373CC7" w:rsidRDefault="00F8641E" w:rsidP="00580BBD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1D2F9F" w:rsidRPr="00D55252" w:rsidTr="001D2F9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snapToGrid w:val="0"/>
              <w:jc w:val="both"/>
              <w:rPr>
                <w:b/>
                <w:szCs w:val="20"/>
                <w:lang w:val="kk-KZ"/>
              </w:rPr>
            </w:pPr>
            <w:r w:rsidRPr="00980CE1">
              <w:rPr>
                <w:b/>
                <w:szCs w:val="20"/>
                <w:lang w:val="kk-KZ"/>
              </w:rPr>
              <w:t xml:space="preserve">Лекция 2. </w:t>
            </w:r>
          </w:p>
          <w:p w:rsidR="001D2F9F" w:rsidRPr="009C2870" w:rsidRDefault="001D2F9F" w:rsidP="001D2F9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6653B">
              <w:rPr>
                <w:szCs w:val="20"/>
                <w:lang w:val="kk-KZ"/>
              </w:rPr>
              <w:t>17 - топ элементтері. Галогендер</w:t>
            </w:r>
            <w:r w:rsidRPr="00980CE1">
              <w:rPr>
                <w:szCs w:val="20"/>
                <w:lang w:val="kk-KZ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D948E4" w:rsidRDefault="001D2F9F" w:rsidP="001D2F9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948E4" w:rsidRDefault="001D2F9F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A0750A" w:rsidRDefault="001D2F9F" w:rsidP="001D2F9F">
            <w:pPr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9C2870" w:rsidRDefault="001D2F9F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:rsidR="001D2F9F" w:rsidRPr="00373CC7" w:rsidRDefault="001D2F9F" w:rsidP="001D2F9F">
            <w:pPr>
              <w:jc w:val="center"/>
              <w:rPr>
                <w:lang w:val="kk-KZ"/>
              </w:rPr>
            </w:pPr>
            <w:r w:rsidRPr="00373CC7">
              <w:rPr>
                <w:lang w:val="kk-KZ"/>
              </w:rPr>
              <w:t>бейнедәріс</w:t>
            </w:r>
          </w:p>
        </w:tc>
      </w:tr>
      <w:tr w:rsidR="001D2F9F" w:rsidRPr="00CC70D4" w:rsidTr="00F31A8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80CE1" w:rsidRDefault="001D2F9F" w:rsidP="001D2F9F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2. </w:t>
            </w:r>
          </w:p>
          <w:p w:rsidR="001D2F9F" w:rsidRPr="00847BE6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847BE6">
              <w:rPr>
                <w:rFonts w:ascii="Kz Times New Roman" w:hAnsi="Kz Times New Roman"/>
                <w:szCs w:val="20"/>
                <w:lang w:val="kk-KZ"/>
              </w:rPr>
              <w:t>Галогендер. Пункттер 1-6.</w:t>
            </w:r>
          </w:p>
          <w:p w:rsidR="001D2F9F" w:rsidRPr="00847BE6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847BE6">
              <w:rPr>
                <w:rFonts w:ascii="Kz Times New Roman" w:hAnsi="Kz Times New Roman"/>
                <w:szCs w:val="20"/>
                <w:lang w:val="kk-KZ"/>
              </w:rPr>
              <w:t>Йод алу және оның қасиеттерін зерттеу. Пункт</w:t>
            </w:r>
            <w:r w:rsidRPr="00980CE1">
              <w:rPr>
                <w:rFonts w:ascii="Kz Times New Roman" w:hAnsi="Kz Times New Roman"/>
                <w:szCs w:val="20"/>
                <w:lang w:val="kk-KZ"/>
              </w:rPr>
              <w:t>.</w:t>
            </w:r>
            <w:r w:rsidRPr="00847BE6">
              <w:rPr>
                <w:rFonts w:ascii="Kz Times New Roman" w:hAnsi="Kz Times New Roman"/>
                <w:szCs w:val="20"/>
                <w:lang w:val="kk-KZ"/>
              </w:rPr>
              <w:t xml:space="preserve"> 1,2.</w:t>
            </w:r>
          </w:p>
          <w:p w:rsidR="001D2F9F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847BE6">
              <w:rPr>
                <w:rFonts w:ascii="Kz Times New Roman" w:hAnsi="Kz Times New Roman"/>
                <w:szCs w:val="20"/>
                <w:lang w:val="kk-KZ"/>
              </w:rPr>
              <w:t>Галогендердің сумен әрекеттесуі. Пункттер 1-3.</w:t>
            </w:r>
          </w:p>
          <w:p w:rsidR="001D2F9F" w:rsidRPr="00D55252" w:rsidRDefault="001D2F9F" w:rsidP="001D2F9F">
            <w:pPr>
              <w:jc w:val="both"/>
              <w:rPr>
                <w:lang w:val="kk-KZ"/>
              </w:rPr>
            </w:pPr>
            <w:r w:rsidRPr="00847BE6">
              <w:rPr>
                <w:rFonts w:ascii="Kz Times New Roman" w:hAnsi="Kz Times New Roman"/>
                <w:szCs w:val="20"/>
                <w:lang w:val="kk-KZ"/>
              </w:rPr>
              <w:lastRenderedPageBreak/>
              <w:t xml:space="preserve">Галогендердің сілтілермен әрекеттесуі. Гипохлориттер және олардың қасиеттері.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Пункттер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 1-4.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373CC7" w:rsidRDefault="00A14462" w:rsidP="001D2F9F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373CC7" w:rsidRDefault="00A14462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A0750A" w:rsidRDefault="001D2F9F" w:rsidP="001D2F9F">
            <w:pPr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9C2870" w:rsidRDefault="00F8641E" w:rsidP="001D2F9F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1D2F9F" w:rsidRPr="00CC70D4" w:rsidTr="00F31A8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80CE1" w:rsidRDefault="001D2F9F" w:rsidP="001D2F9F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>
              <w:rPr>
                <w:rFonts w:ascii="Kz Times New Roman" w:hAnsi="Kz Times New Roman"/>
                <w:szCs w:val="20"/>
                <w:lang w:val="kk-KZ"/>
              </w:rPr>
              <w:t>СӨЖ-1</w:t>
            </w:r>
            <w:r w:rsidRPr="00847BE6">
              <w:rPr>
                <w:rFonts w:ascii="Kz Times New Roman" w:hAnsi="Kz Times New Roman"/>
                <w:szCs w:val="20"/>
                <w:lang w:val="kk-KZ"/>
              </w:rPr>
              <w:t>. Консультация.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A0750A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rPr>
                <w:lang w:val="kk-KZ"/>
              </w:rPr>
            </w:pPr>
          </w:p>
        </w:tc>
      </w:tr>
      <w:tr w:rsidR="001D2F9F" w:rsidRPr="00A80DF9" w:rsidTr="00F23B8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snapToGrid w:val="0"/>
              <w:jc w:val="both"/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3.</w:t>
            </w:r>
            <w:r w:rsidRPr="00980CE1">
              <w:rPr>
                <w:rFonts w:ascii="Kz Times New Roman" w:hAnsi="Kz Times New Roman"/>
                <w:szCs w:val="20"/>
                <w:lang w:val="kk-KZ"/>
              </w:rPr>
              <w:t xml:space="preserve"> </w:t>
            </w:r>
          </w:p>
          <w:p w:rsidR="001D2F9F" w:rsidRPr="00872718" w:rsidRDefault="001D2F9F" w:rsidP="001D2F9F">
            <w:pPr>
              <w:snapToGrid w:val="0"/>
              <w:jc w:val="both"/>
              <w:rPr>
                <w:bCs/>
                <w:lang w:val="kk-KZ" w:eastAsia="ar-SA"/>
              </w:rPr>
            </w:pPr>
            <w:r w:rsidRPr="00872718">
              <w:rPr>
                <w:szCs w:val="20"/>
                <w:lang w:val="kk-KZ"/>
              </w:rPr>
              <w:t>16 - топ элементтері. Күкірт және оның қосылыстары.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B02E93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B02E93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A0750A" w:rsidRDefault="001D2F9F" w:rsidP="001D2F9F">
            <w:pPr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02E93">
              <w:rPr>
                <w:lang w:val="kk-KZ"/>
              </w:rPr>
              <w:t>MS Teams/</w:t>
            </w:r>
          </w:p>
          <w:p w:rsidR="001D2F9F" w:rsidRPr="00B02E93" w:rsidRDefault="001D2F9F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02E93">
              <w:rPr>
                <w:lang w:val="kk-KZ"/>
              </w:rPr>
              <w:t>бейнедәріс</w:t>
            </w:r>
          </w:p>
        </w:tc>
      </w:tr>
      <w:tr w:rsidR="001D2F9F" w:rsidRPr="00CC70D4" w:rsidTr="00F23B82">
        <w:trPr>
          <w:trHeight w:val="6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jc w:val="center"/>
              <w:rPr>
                <w:lang w:val="kk-KZ"/>
              </w:rPr>
            </w:pPr>
            <w:r w:rsidRPr="009C2870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80CE1" w:rsidRDefault="001D2F9F" w:rsidP="001D2F9F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3. </w:t>
            </w:r>
          </w:p>
          <w:p w:rsidR="001D2F9F" w:rsidRPr="007E2C67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FD7F7D">
              <w:rPr>
                <w:rFonts w:ascii="Kz Times New Roman" w:hAnsi="Kz Times New Roman"/>
                <w:szCs w:val="20"/>
                <w:lang w:val="kk-KZ"/>
              </w:rPr>
              <w:t>Күкірттің аллотропиясы. Пу</w:t>
            </w:r>
            <w:r w:rsidRPr="007E2C67">
              <w:rPr>
                <w:rFonts w:ascii="Kz Times New Roman" w:hAnsi="Kz Times New Roman"/>
                <w:szCs w:val="20"/>
                <w:lang w:val="kk-KZ"/>
              </w:rPr>
              <w:t>нкт 3.</w:t>
            </w:r>
          </w:p>
          <w:p w:rsidR="001D2F9F" w:rsidRPr="007E2C67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>Күкіртсутек. Сульфидтер. Пункттер 1-3.</w:t>
            </w:r>
          </w:p>
          <w:p w:rsidR="001D2F9F" w:rsidRPr="007E2C67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>Күкірт (IV) оксиді және оның қасиеттері. Пункт</w:t>
            </w:r>
            <w:r w:rsidRPr="00980CE1">
              <w:rPr>
                <w:rFonts w:ascii="Kz Times New Roman" w:hAnsi="Kz Times New Roman"/>
                <w:szCs w:val="20"/>
                <w:lang w:val="kk-KZ"/>
              </w:rPr>
              <w:t>.</w:t>
            </w:r>
            <w:r w:rsidRPr="007E2C67">
              <w:rPr>
                <w:rFonts w:ascii="Kz Times New Roman" w:hAnsi="Kz Times New Roman"/>
                <w:szCs w:val="20"/>
                <w:lang w:val="kk-KZ"/>
              </w:rPr>
              <w:t xml:space="preserve"> 1,2.</w:t>
            </w:r>
          </w:p>
          <w:p w:rsidR="001D2F9F" w:rsidRPr="0048042C" w:rsidRDefault="001D2F9F" w:rsidP="001D2F9F">
            <w:pPr>
              <w:ind w:left="72"/>
              <w:contextualSpacing/>
              <w:rPr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 xml:space="preserve">Күкірт қышқылы, оның қасиеттері. </w:t>
            </w:r>
            <w:r w:rsidRPr="00847BE6">
              <w:rPr>
                <w:rFonts w:ascii="Kz Times New Roman" w:hAnsi="Kz Times New Roman"/>
                <w:szCs w:val="20"/>
                <w:lang w:val="kk-KZ"/>
              </w:rPr>
              <w:t>Сульфаттар мен тиосульфаттар.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A14462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A14462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A0750A" w:rsidRDefault="001D2F9F" w:rsidP="001D2F9F">
            <w:pPr>
              <w:jc w:val="center"/>
              <w:rPr>
                <w:lang w:val="kk-KZ"/>
              </w:rPr>
            </w:pPr>
            <w:r w:rsidRPr="00A0750A">
              <w:rPr>
                <w:lang w:val="kk-KZ"/>
              </w:rPr>
              <w:t xml:space="preserve">ТТ 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F8641E" w:rsidP="001D2F9F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1D2F9F" w:rsidRPr="00520459" w:rsidTr="00CC70D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9F" w:rsidRPr="009C2870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4.</w:t>
            </w:r>
            <w:r w:rsidRPr="00980CE1">
              <w:rPr>
                <w:rFonts w:ascii="Kz Times New Roman" w:hAnsi="Kz Times New Roman"/>
                <w:szCs w:val="20"/>
                <w:lang w:val="kk-KZ"/>
              </w:rPr>
              <w:t xml:space="preserve"> </w:t>
            </w:r>
          </w:p>
          <w:p w:rsidR="001D2F9F" w:rsidRPr="00CF34B6" w:rsidRDefault="001D2F9F" w:rsidP="001D2F9F">
            <w:pPr>
              <w:rPr>
                <w:lang w:val="kk-KZ"/>
              </w:rPr>
            </w:pPr>
            <w:r w:rsidRPr="00CF34B6">
              <w:rPr>
                <w:szCs w:val="20"/>
                <w:lang w:val="kk-KZ"/>
              </w:rPr>
              <w:t>15 - топ элементтері. Азот және оның қосылыстары.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9C2870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9C2870" w:rsidRDefault="001D2F9F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02E93">
              <w:rPr>
                <w:lang w:val="kk-KZ"/>
              </w:rPr>
              <w:t>MS Teams/ бейнедәріс</w:t>
            </w:r>
          </w:p>
          <w:p w:rsidR="001D2F9F" w:rsidRPr="009C2870" w:rsidRDefault="001D2F9F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B02E93">
              <w:rPr>
                <w:lang w:val="kk-KZ"/>
              </w:rPr>
              <w:t>бейнедәріс</w:t>
            </w:r>
          </w:p>
        </w:tc>
      </w:tr>
      <w:tr w:rsidR="001D2F9F" w:rsidRPr="002655E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9F" w:rsidRPr="009C2870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80CE1" w:rsidRDefault="001D2F9F" w:rsidP="001D2F9F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4. </w:t>
            </w:r>
          </w:p>
          <w:p w:rsidR="001D2F9F" w:rsidRPr="007E2C67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>Азоттың алынуы және оның қасиеттері. Пункттер 1,2.</w:t>
            </w:r>
          </w:p>
          <w:p w:rsidR="001D2F9F" w:rsidRPr="007E2C67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 xml:space="preserve">Аммиактың алынуы және оның қасиеттері. Аммоний тұздары. Пункттер 1-7. </w:t>
            </w:r>
          </w:p>
          <w:p w:rsidR="001D2F9F" w:rsidRPr="00497EC2" w:rsidRDefault="001D2F9F" w:rsidP="001D2F9F">
            <w:pPr>
              <w:rPr>
                <w:bCs/>
                <w:lang w:val="kk-KZ" w:eastAsia="ar-SA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>Азоттың оксидтері.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C2870">
              <w:rPr>
                <w:bCs/>
                <w:lang w:val="kk-KZ" w:eastAsia="ar-SA"/>
              </w:rPr>
              <w:t>.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A14462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9C2870" w:rsidRDefault="00A14462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9C2870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ТТ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F8641E" w:rsidP="001D2F9F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1D2F9F" w:rsidRPr="0029494D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80CE1" w:rsidRDefault="001D2F9F" w:rsidP="001D2F9F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847BE6">
              <w:rPr>
                <w:rFonts w:ascii="Kz Times New Roman" w:hAnsi="Kz Times New Roman"/>
                <w:szCs w:val="20"/>
                <w:lang w:val="kk-KZ"/>
              </w:rPr>
              <w:t>СӨЖ-2. Консультация.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rPr>
                <w:lang w:val="kk-KZ"/>
              </w:rPr>
            </w:pPr>
          </w:p>
        </w:tc>
      </w:tr>
      <w:tr w:rsidR="001D2F9F" w:rsidRPr="00715A95" w:rsidTr="008727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C626A9" w:rsidRDefault="001D2F9F" w:rsidP="001D2F9F">
            <w:pPr>
              <w:jc w:val="center"/>
              <w:rPr>
                <w:lang w:val="kk-KZ"/>
              </w:rPr>
            </w:pPr>
            <w:r w:rsidRPr="00C626A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snapToGrid w:val="0"/>
              <w:rPr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5.</w:t>
            </w:r>
            <w:r w:rsidRPr="00980CE1">
              <w:rPr>
                <w:szCs w:val="20"/>
                <w:lang w:val="kk-KZ"/>
              </w:rPr>
              <w:t xml:space="preserve"> </w:t>
            </w:r>
          </w:p>
          <w:p w:rsidR="001D2F9F" w:rsidRPr="00C9062D" w:rsidRDefault="001D2F9F" w:rsidP="001D2F9F">
            <w:pPr>
              <w:snapToGrid w:val="0"/>
              <w:rPr>
                <w:bCs/>
                <w:lang w:val="kk-KZ" w:eastAsia="ar-SA"/>
              </w:rPr>
            </w:pPr>
            <w:r w:rsidRPr="008F396B">
              <w:rPr>
                <w:szCs w:val="20"/>
                <w:lang w:val="kk-KZ"/>
              </w:rPr>
              <w:t>Фосфор және оның қосылыстары.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B42C10" w:rsidRDefault="001D2F9F" w:rsidP="001D2F9F">
            <w:pPr>
              <w:jc w:val="center"/>
              <w:rPr>
                <w:lang w:val="kk-KZ"/>
              </w:rPr>
            </w:pPr>
            <w:r w:rsidRPr="00B42C10"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B42C10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31820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Default="001D2F9F" w:rsidP="001D2F9F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:rsidR="001D2F9F" w:rsidRPr="00B42C10" w:rsidRDefault="001D2F9F" w:rsidP="001D2F9F">
            <w:pPr>
              <w:rPr>
                <w:lang w:val="kk-KZ"/>
              </w:rPr>
            </w:pPr>
            <w:r w:rsidRPr="00B42C10">
              <w:rPr>
                <w:lang w:val="kk-KZ"/>
              </w:rPr>
              <w:t>бейнедәріс</w:t>
            </w:r>
          </w:p>
        </w:tc>
      </w:tr>
      <w:tr w:rsidR="001D2F9F" w:rsidRPr="00C9062D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C626A9" w:rsidRDefault="001D2F9F" w:rsidP="001D2F9F">
            <w:pPr>
              <w:jc w:val="center"/>
              <w:rPr>
                <w:lang w:val="kk-KZ"/>
              </w:rPr>
            </w:pPr>
            <w:r w:rsidRPr="00C626A9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80CE1" w:rsidRDefault="001D2F9F" w:rsidP="001D2F9F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5. </w:t>
            </w:r>
          </w:p>
          <w:p w:rsidR="001D2F9F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>
              <w:rPr>
                <w:rFonts w:ascii="Kz Times New Roman" w:hAnsi="Kz Times New Roman"/>
                <w:szCs w:val="20"/>
                <w:lang w:val="kk-KZ"/>
              </w:rPr>
              <w:t>Фосфордың аллотропиясы. Пункт 2</w:t>
            </w:r>
          </w:p>
          <w:p w:rsidR="001D2F9F" w:rsidRPr="00980CE1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Фосфор (V) қосылыстары.</w:t>
            </w:r>
          </w:p>
          <w:p w:rsidR="001D2F9F" w:rsidRPr="00125373" w:rsidRDefault="001D2F9F" w:rsidP="001D2F9F">
            <w:pPr>
              <w:contextualSpacing/>
              <w:jc w:val="both"/>
              <w:rPr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Фосфор қышқылдары және олардың тұздары.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110A4" w:rsidRDefault="00A14462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110A4" w:rsidRDefault="00A14462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110A4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110A4" w:rsidRDefault="00F8641E" w:rsidP="001D2F9F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1D2F9F" w:rsidRPr="00C9062D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C626A9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contextualSpacing/>
              <w:jc w:val="both"/>
              <w:rPr>
                <w:b/>
                <w:lang w:val="kk-KZ"/>
              </w:rPr>
            </w:pPr>
            <w:r>
              <w:rPr>
                <w:rFonts w:ascii="Kz Times New Roman" w:hAnsi="Kz Times New Roman"/>
                <w:szCs w:val="20"/>
                <w:lang w:val="kk-KZ"/>
              </w:rPr>
              <w:t>СӨЖ-3.  (Сутек, оттек, 17-15 топ элементтері бойынша есептер топтамасы)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29494D" w:rsidP="001D2F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29494D" w:rsidRDefault="0029494D" w:rsidP="001D2F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9494D" w:rsidRPr="00D110A4" w:rsidRDefault="0029494D" w:rsidP="001D2F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94D" w:rsidRPr="009C2870" w:rsidRDefault="0029494D" w:rsidP="0029494D">
            <w:pPr>
              <w:snapToGrid w:val="0"/>
              <w:jc w:val="both"/>
              <w:rPr>
                <w:bCs/>
                <w:lang w:val="kk-KZ"/>
              </w:rPr>
            </w:pPr>
            <w:r w:rsidRPr="00373CC7">
              <w:rPr>
                <w:bCs/>
                <w:lang w:val="kk-KZ"/>
              </w:rPr>
              <w:t>Ж</w:t>
            </w:r>
            <w:r>
              <w:rPr>
                <w:bCs/>
                <w:lang w:val="kk-KZ"/>
              </w:rPr>
              <w:t>И 3</w:t>
            </w:r>
            <w:r w:rsidRPr="00373CC7">
              <w:rPr>
                <w:bCs/>
                <w:lang w:val="kk-KZ"/>
              </w:rPr>
              <w:t>.</w:t>
            </w:r>
            <w:r w:rsidRPr="009C2870">
              <w:rPr>
                <w:bCs/>
                <w:lang w:val="kk-KZ"/>
              </w:rPr>
              <w:t>1</w:t>
            </w:r>
          </w:p>
          <w:p w:rsidR="001D2F9F" w:rsidRDefault="0029494D" w:rsidP="0029494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3.2</w:t>
            </w:r>
          </w:p>
          <w:p w:rsidR="0029494D" w:rsidRPr="009C2870" w:rsidRDefault="0029494D" w:rsidP="0029494D">
            <w:pPr>
              <w:snapToGrid w:val="0"/>
              <w:jc w:val="both"/>
              <w:rPr>
                <w:bCs/>
                <w:lang w:val="kk-KZ"/>
              </w:rPr>
            </w:pPr>
            <w:r w:rsidRPr="00373CC7">
              <w:rPr>
                <w:bCs/>
                <w:lang w:val="kk-KZ"/>
              </w:rPr>
              <w:t>Ж</w:t>
            </w:r>
            <w:r>
              <w:rPr>
                <w:bCs/>
                <w:lang w:val="kk-KZ"/>
              </w:rPr>
              <w:t>И 5</w:t>
            </w:r>
            <w:r w:rsidRPr="00373CC7">
              <w:rPr>
                <w:bCs/>
                <w:lang w:val="kk-KZ"/>
              </w:rPr>
              <w:t>.</w:t>
            </w:r>
            <w:r w:rsidRPr="009C2870">
              <w:rPr>
                <w:bCs/>
                <w:lang w:val="kk-KZ"/>
              </w:rPr>
              <w:t>1</w:t>
            </w:r>
          </w:p>
          <w:p w:rsidR="0029494D" w:rsidRPr="002B3838" w:rsidRDefault="0029494D" w:rsidP="0029494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110A4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110A4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:rsidR="001D2F9F" w:rsidRPr="00D110A4" w:rsidRDefault="001D2F9F" w:rsidP="001D2F9F">
            <w:pPr>
              <w:rPr>
                <w:lang w:val="kk-KZ"/>
              </w:rPr>
            </w:pPr>
            <w:r w:rsidRPr="00D110A4">
              <w:rPr>
                <w:lang w:val="kk-KZ"/>
              </w:rPr>
              <w:t>вебинар</w:t>
            </w:r>
          </w:p>
        </w:tc>
      </w:tr>
      <w:tr w:rsidR="001D2F9F" w:rsidRPr="00873375" w:rsidTr="00CD0C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0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Дедлайн (СӨЖ тапсырудың шектік мерзімі) – сенбі күнгі 23.00</w:t>
            </w:r>
          </w:p>
        </w:tc>
      </w:tr>
      <w:tr w:rsidR="001D2F9F" w:rsidRPr="00C9062D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C626A9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contextualSpacing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Аралық бақылау - 1.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110A4" w:rsidRDefault="001D2F9F" w:rsidP="001D2F9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D2F9F" w:rsidRDefault="001D2F9F" w:rsidP="001D2F9F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1.2 ЖИ 2</w:t>
            </w:r>
            <w:r w:rsidRPr="009C2870">
              <w:rPr>
                <w:bCs/>
                <w:lang w:val="kk-KZ" w:eastAsia="ar-SA"/>
              </w:rPr>
              <w:t>.1</w:t>
            </w:r>
          </w:p>
          <w:p w:rsidR="001D2F9F" w:rsidRPr="00D110A4" w:rsidRDefault="001D2F9F" w:rsidP="001D2F9F">
            <w:pPr>
              <w:snapToGrid w:val="0"/>
              <w:jc w:val="both"/>
              <w:rPr>
                <w:lang w:val="kk-KZ"/>
              </w:rPr>
            </w:pPr>
            <w:r>
              <w:rPr>
                <w:bCs/>
                <w:lang w:val="kk-KZ" w:eastAsia="ar-SA"/>
              </w:rPr>
              <w:t>ЖИ 5.2.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110A4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110A4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110A4" w:rsidRDefault="000D6DA4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1D2F9F" w:rsidRPr="00D55252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FD2AEE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snapToGrid w:val="0"/>
              <w:rPr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6.</w:t>
            </w:r>
            <w:r w:rsidRPr="00980CE1">
              <w:rPr>
                <w:szCs w:val="20"/>
                <w:lang w:val="kk-KZ"/>
              </w:rPr>
              <w:t xml:space="preserve"> </w:t>
            </w:r>
          </w:p>
          <w:p w:rsidR="001D2F9F" w:rsidRPr="0058114F" w:rsidRDefault="001D2F9F" w:rsidP="001D2F9F">
            <w:pPr>
              <w:snapToGrid w:val="0"/>
              <w:rPr>
                <w:lang w:val="kk-KZ" w:eastAsia="ar-SA"/>
              </w:rPr>
            </w:pPr>
            <w:r w:rsidRPr="0058114F">
              <w:rPr>
                <w:szCs w:val="20"/>
                <w:lang w:val="kk-KZ"/>
              </w:rPr>
              <w:t>14 - топ элементтері. Көміртек және оның бейорганикалық қосылыстары.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7D54D5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110A4" w:rsidRDefault="001D2F9F" w:rsidP="001D2F9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31820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110A4">
              <w:rPr>
                <w:lang w:val="en-US"/>
              </w:rPr>
              <w:t>MS</w:t>
            </w:r>
            <w:r w:rsidRPr="001E1D18">
              <w:rPr>
                <w:lang w:val="en-US"/>
              </w:rPr>
              <w:t xml:space="preserve"> </w:t>
            </w:r>
            <w:r w:rsidRPr="00D110A4">
              <w:rPr>
                <w:lang w:val="en-US"/>
              </w:rPr>
              <w:t>Teams</w:t>
            </w:r>
          </w:p>
          <w:p w:rsidR="001D2F9F" w:rsidRPr="001E1D18" w:rsidRDefault="001D2F9F" w:rsidP="001D2F9F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D110A4">
              <w:t>бейнедәріс</w:t>
            </w:r>
          </w:p>
        </w:tc>
      </w:tr>
      <w:tr w:rsidR="001D2F9F" w:rsidRPr="00F23F03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80CE1" w:rsidRDefault="001D2F9F" w:rsidP="001D2F9F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6. </w:t>
            </w:r>
          </w:p>
          <w:p w:rsidR="001D2F9F" w:rsidRDefault="001D2F9F" w:rsidP="001D2F9F">
            <w:pPr>
              <w:snapToGrid w:val="0"/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>Көміртек және оның қосылыстары.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F23F03" w:rsidRDefault="00247F71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1D2F9F" w:rsidRPr="00F23F03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80CE1" w:rsidRDefault="001D2F9F" w:rsidP="001D2F9F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EF6DAA">
              <w:rPr>
                <w:rFonts w:ascii="Kz Times New Roman" w:hAnsi="Kz Times New Roman"/>
                <w:szCs w:val="20"/>
                <w:lang w:val="kk-KZ"/>
              </w:rPr>
              <w:t>СӨЖ-4. Консультация.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F23F03" w:rsidRDefault="001D2F9F" w:rsidP="001D2F9F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1D2F9F" w:rsidRPr="00A634DD" w:rsidTr="00F23B82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A049D3" w:rsidRDefault="001D2F9F" w:rsidP="001D2F9F">
            <w:pPr>
              <w:jc w:val="center"/>
              <w:rPr>
                <w:lang w:val="kk-KZ"/>
              </w:rPr>
            </w:pPr>
            <w:r w:rsidRPr="00A049D3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snapToGrid w:val="0"/>
              <w:jc w:val="both"/>
              <w:rPr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7.</w:t>
            </w:r>
            <w:r w:rsidRPr="00980CE1">
              <w:rPr>
                <w:szCs w:val="20"/>
                <w:lang w:val="kk-KZ"/>
              </w:rPr>
              <w:t xml:space="preserve"> </w:t>
            </w:r>
          </w:p>
          <w:p w:rsidR="001D2F9F" w:rsidRPr="0058114F" w:rsidRDefault="001D2F9F" w:rsidP="001D2F9F">
            <w:pPr>
              <w:snapToGrid w:val="0"/>
              <w:jc w:val="both"/>
              <w:rPr>
                <w:bCs/>
                <w:lang w:val="kk-KZ" w:eastAsia="ar-SA"/>
              </w:rPr>
            </w:pPr>
            <w:r w:rsidRPr="0058114F">
              <w:rPr>
                <w:szCs w:val="20"/>
                <w:lang w:val="kk-KZ"/>
              </w:rPr>
              <w:t>Кремний және оның қосылыстары.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2F9F" w:rsidRPr="00DA4AC2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A4AC2" w:rsidRDefault="001D2F9F" w:rsidP="001D2F9F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A4AC2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rPr>
                <w:lang w:val="kk-KZ"/>
              </w:rPr>
            </w:pPr>
            <w:r w:rsidRPr="00991E88">
              <w:rPr>
                <w:lang w:val="kk-KZ"/>
              </w:rPr>
              <w:t>MS Teams/</w:t>
            </w:r>
          </w:p>
          <w:p w:rsidR="001D2F9F" w:rsidRPr="00991E88" w:rsidRDefault="001D2F9F" w:rsidP="001D2F9F">
            <w:pPr>
              <w:tabs>
                <w:tab w:val="left" w:pos="1276"/>
              </w:tabs>
              <w:rPr>
                <w:lang w:val="kk-KZ"/>
              </w:rPr>
            </w:pPr>
            <w:r w:rsidRPr="00991E88">
              <w:rPr>
                <w:lang w:val="kk-KZ"/>
              </w:rPr>
              <w:t>бейнедәріс</w:t>
            </w:r>
          </w:p>
        </w:tc>
      </w:tr>
      <w:tr w:rsidR="001D2F9F" w:rsidRPr="002655E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91E88" w:rsidRDefault="001D2F9F" w:rsidP="001D2F9F">
            <w:pPr>
              <w:jc w:val="center"/>
              <w:rPr>
                <w:lang w:val="kk-KZ"/>
              </w:rPr>
            </w:pPr>
            <w:r w:rsidRPr="00991E88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80CE1" w:rsidRDefault="001D2F9F" w:rsidP="001D2F9F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7. </w:t>
            </w:r>
          </w:p>
          <w:p w:rsidR="001D2F9F" w:rsidRPr="00980CE1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385BEA">
              <w:rPr>
                <w:rFonts w:ascii="Kz Times New Roman" w:hAnsi="Kz Times New Roman"/>
                <w:szCs w:val="20"/>
                <w:lang w:val="kk-KZ"/>
              </w:rPr>
              <w:t>Кремний.</w:t>
            </w:r>
          </w:p>
          <w:p w:rsidR="001D2F9F" w:rsidRPr="00125373" w:rsidRDefault="001D2F9F" w:rsidP="001D2F9F">
            <w:pPr>
              <w:snapToGrid w:val="0"/>
              <w:rPr>
                <w:lang w:val="kk-KZ"/>
              </w:rPr>
            </w:pPr>
            <w:r w:rsidRPr="00385BEA">
              <w:rPr>
                <w:rFonts w:ascii="Kz Times New Roman" w:hAnsi="Kz Times New Roman"/>
                <w:szCs w:val="20"/>
                <w:lang w:val="kk-KZ"/>
              </w:rPr>
              <w:t>Бор қышқылы және оның қасиеттері.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991E88" w:rsidRDefault="00A14462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991E88" w:rsidRDefault="00A14462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251C2F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DA4AC2" w:rsidRDefault="00247F71" w:rsidP="001D2F9F">
            <w:r>
              <w:rPr>
                <w:lang w:val="kk-KZ"/>
              </w:rPr>
              <w:t>оффлайн</w:t>
            </w:r>
          </w:p>
        </w:tc>
      </w:tr>
      <w:tr w:rsidR="001D2F9F" w:rsidRPr="005D1EA5" w:rsidTr="0058114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A049D3" w:rsidRDefault="001D2F9F" w:rsidP="001D2F9F">
            <w:pPr>
              <w:jc w:val="center"/>
            </w:pPr>
            <w:r w:rsidRPr="00A049D3"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snapToGrid w:val="0"/>
              <w:jc w:val="both"/>
              <w:rPr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8.</w:t>
            </w:r>
            <w:r w:rsidRPr="00980CE1">
              <w:rPr>
                <w:szCs w:val="20"/>
                <w:lang w:val="kk-KZ"/>
              </w:rPr>
              <w:t xml:space="preserve"> </w:t>
            </w:r>
          </w:p>
          <w:p w:rsidR="001D2F9F" w:rsidRPr="0058114F" w:rsidRDefault="001D2F9F" w:rsidP="001D2F9F">
            <w:pPr>
              <w:snapToGrid w:val="0"/>
              <w:jc w:val="both"/>
              <w:rPr>
                <w:bCs/>
                <w:lang w:val="kk-KZ" w:eastAsia="ar-SA"/>
              </w:rPr>
            </w:pPr>
            <w:r w:rsidRPr="0058114F">
              <w:rPr>
                <w:rFonts w:ascii="Kz Times New Roman" w:hAnsi="Kz Times New Roman"/>
                <w:szCs w:val="20"/>
                <w:lang w:val="kk-KZ"/>
              </w:rPr>
              <w:t>Металдардың жалпы қасиеттері.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DA4AC2" w:rsidRDefault="001D2F9F" w:rsidP="001D2F9F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DA4AC2" w:rsidRDefault="001D2F9F" w:rsidP="001D2F9F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251C2F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Default="001D2F9F" w:rsidP="001D2F9F">
            <w:pPr>
              <w:rPr>
                <w:lang w:val="kk-KZ"/>
              </w:rPr>
            </w:pPr>
            <w:r w:rsidRPr="00DA4AC2">
              <w:rPr>
                <w:lang w:val="en-US"/>
              </w:rPr>
              <w:t>MS</w:t>
            </w:r>
            <w:r w:rsidRPr="005D1EA5">
              <w:t xml:space="preserve"> </w:t>
            </w:r>
            <w:r w:rsidRPr="00DA4AC2">
              <w:rPr>
                <w:lang w:val="en-US"/>
              </w:rPr>
              <w:t>Teams</w:t>
            </w:r>
          </w:p>
          <w:p w:rsidR="001D2F9F" w:rsidRPr="005D1EA5" w:rsidRDefault="001D2F9F" w:rsidP="001D2F9F">
            <w:proofErr w:type="spellStart"/>
            <w:r w:rsidRPr="00DA4AC2">
              <w:t>бейнедәріс</w:t>
            </w:r>
            <w:proofErr w:type="spellEnd"/>
          </w:p>
        </w:tc>
      </w:tr>
      <w:tr w:rsidR="001D2F9F" w:rsidRPr="002000BC" w:rsidTr="005811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F9F" w:rsidRPr="00A049D3" w:rsidRDefault="001D2F9F" w:rsidP="001D2F9F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049D3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80CE1" w:rsidRDefault="001D2F9F" w:rsidP="001D2F9F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8. </w:t>
            </w:r>
          </w:p>
          <w:p w:rsidR="001D2F9F" w:rsidRPr="007E2C67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>Металдарға тән физикалық қасиеттер.</w:t>
            </w:r>
          </w:p>
          <w:p w:rsidR="001D2F9F" w:rsidRPr="007E2C67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>Құймалар алу. Пункт 2.</w:t>
            </w:r>
          </w:p>
          <w:p w:rsidR="001D2F9F" w:rsidRPr="007E2C67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>Металдар алу.</w:t>
            </w:r>
          </w:p>
          <w:p w:rsidR="001D2F9F" w:rsidRPr="007E2C67" w:rsidRDefault="001D2F9F" w:rsidP="001D2F9F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 xml:space="preserve">Металдардың химиялық қасиеттері. </w:t>
            </w:r>
          </w:p>
          <w:p w:rsidR="001D2F9F" w:rsidRPr="00EB0470" w:rsidRDefault="001D2F9F" w:rsidP="001D2F9F">
            <w:pPr>
              <w:snapToGrid w:val="0"/>
              <w:rPr>
                <w:b/>
                <w:bCs/>
                <w:lang w:val="kk-KZ"/>
              </w:rPr>
            </w:pPr>
            <w:r w:rsidRPr="00385BEA">
              <w:rPr>
                <w:rFonts w:ascii="Kz Times New Roman" w:hAnsi="Kz Times New Roman"/>
                <w:szCs w:val="20"/>
                <w:lang w:val="kk-KZ"/>
              </w:rPr>
              <w:t>Металдар коррозиясы.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D2F9F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D2F9F" w:rsidRPr="009C2870" w:rsidRDefault="001D2F9F" w:rsidP="001D2F9F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9F" w:rsidRPr="002000BC" w:rsidRDefault="00A14462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2000BC" w:rsidRDefault="00A14462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DA4AC2" w:rsidRDefault="001D2F9F" w:rsidP="001D2F9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ТТ 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2F9F" w:rsidRPr="00DA4AC2" w:rsidRDefault="00247F71" w:rsidP="001D2F9F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553343" w:rsidRPr="005D1EA5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343" w:rsidRPr="00A049D3" w:rsidRDefault="00553343" w:rsidP="00553343">
            <w:pPr>
              <w:rPr>
                <w:lang w:val="kk-KZ"/>
              </w:rPr>
            </w:pPr>
            <w:r w:rsidRPr="00A049D3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Default="00553343" w:rsidP="00553343">
            <w:pPr>
              <w:snapToGrid w:val="0"/>
              <w:rPr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9.</w:t>
            </w:r>
            <w:r w:rsidRPr="00980CE1">
              <w:rPr>
                <w:szCs w:val="20"/>
                <w:lang w:val="kk-KZ"/>
              </w:rPr>
              <w:t xml:space="preserve"> </w:t>
            </w:r>
          </w:p>
          <w:p w:rsidR="00553343" w:rsidRPr="00001C87" w:rsidRDefault="00553343" w:rsidP="00553343">
            <w:pPr>
              <w:snapToGrid w:val="0"/>
              <w:rPr>
                <w:bCs/>
                <w:lang w:val="kk-KZ" w:eastAsia="ar-SA"/>
              </w:rPr>
            </w:pPr>
            <w:r w:rsidRPr="00001C87">
              <w:rPr>
                <w:szCs w:val="20"/>
                <w:lang w:val="kk-KZ"/>
              </w:rPr>
              <w:t>13 - топ элементтері. Алюминий және оның маңызды қосылыстары.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553343" w:rsidRPr="009C2870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553343" w:rsidRPr="009C2870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DA4AC2" w:rsidRDefault="00553343" w:rsidP="005533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DA4AC2" w:rsidRDefault="00553343" w:rsidP="00553343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DA4AC2" w:rsidRDefault="00553343" w:rsidP="005533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Default="00553343" w:rsidP="00553343">
            <w:pPr>
              <w:rPr>
                <w:lang w:val="kk-KZ"/>
              </w:rPr>
            </w:pPr>
            <w:r w:rsidRPr="00C82DA2">
              <w:rPr>
                <w:lang w:val="kk-KZ"/>
              </w:rPr>
              <w:t>MS Teams/</w:t>
            </w:r>
          </w:p>
          <w:p w:rsidR="00553343" w:rsidRPr="00DA4AC2" w:rsidRDefault="00553343" w:rsidP="00553343">
            <w:pPr>
              <w:rPr>
                <w:lang w:val="kk-KZ"/>
              </w:rPr>
            </w:pPr>
            <w:r w:rsidRPr="00C82DA2">
              <w:rPr>
                <w:lang w:val="kk-KZ"/>
              </w:rPr>
              <w:t>бейнедәріс</w:t>
            </w:r>
          </w:p>
        </w:tc>
      </w:tr>
      <w:tr w:rsidR="00553343" w:rsidRPr="002655E7" w:rsidTr="005811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C82DA2" w:rsidRDefault="00553343" w:rsidP="00553343">
            <w:pPr>
              <w:jc w:val="center"/>
              <w:rPr>
                <w:lang w:val="kk-KZ"/>
              </w:rPr>
            </w:pPr>
            <w:r w:rsidRPr="00C82DA2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980CE1" w:rsidRDefault="00553343" w:rsidP="00553343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9. </w:t>
            </w:r>
          </w:p>
          <w:p w:rsidR="00553343" w:rsidRPr="007E2C67" w:rsidRDefault="00553343" w:rsidP="00553343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>Алюминийдің суға әсері.</w:t>
            </w:r>
          </w:p>
          <w:p w:rsidR="00553343" w:rsidRPr="007E2C67" w:rsidRDefault="00553343" w:rsidP="00553343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>Алюминийдің қышқылдарға және сілтілерге әсері.</w:t>
            </w:r>
          </w:p>
          <w:p w:rsidR="00553343" w:rsidRPr="007E2C67" w:rsidRDefault="00553343" w:rsidP="00553343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>Алюминийдің пассивтенуі.</w:t>
            </w:r>
          </w:p>
          <w:p w:rsidR="00553343" w:rsidRPr="002F75CD" w:rsidRDefault="00553343" w:rsidP="00553343">
            <w:pPr>
              <w:snapToGrid w:val="0"/>
              <w:rPr>
                <w:b/>
                <w:bCs/>
                <w:lang w:val="kk-KZ"/>
              </w:rPr>
            </w:pPr>
            <w:r w:rsidRPr="007E2C67">
              <w:rPr>
                <w:rFonts w:ascii="Kz Times New Roman" w:hAnsi="Kz Times New Roman"/>
                <w:szCs w:val="20"/>
                <w:lang w:val="kk-KZ"/>
              </w:rPr>
              <w:t xml:space="preserve">Алюминий қосылыстарының қасиеттері. </w:t>
            </w:r>
            <w:r>
              <w:rPr>
                <w:rFonts w:ascii="Kz Times New Roman" w:hAnsi="Kz Times New Roman"/>
                <w:szCs w:val="20"/>
                <w:lang w:val="kk-KZ"/>
              </w:rPr>
              <w:t>Алюминий</w:t>
            </w:r>
            <w:r w:rsidRPr="00385BEA">
              <w:rPr>
                <w:rFonts w:ascii="Kz Times New Roman" w:hAnsi="Kz Times New Roman"/>
                <w:szCs w:val="20"/>
                <w:lang w:val="kk-KZ"/>
              </w:rPr>
              <w:t xml:space="preserve"> гидроксидін алу.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9C2870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9C2870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553343" w:rsidRPr="009C2870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Pr="00C82DA2" w:rsidRDefault="00A14462" w:rsidP="005533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Pr="00C82DA2" w:rsidRDefault="00A14462" w:rsidP="005533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Pr="00B1162E" w:rsidRDefault="00553343" w:rsidP="00553343">
            <w:pPr>
              <w:jc w:val="center"/>
              <w:rPr>
                <w:lang w:val="kk-KZ"/>
              </w:rPr>
            </w:pPr>
            <w:r w:rsidRPr="00C82DA2">
              <w:rPr>
                <w:lang w:val="kk-KZ"/>
              </w:rPr>
              <w:t>Т</w:t>
            </w:r>
            <w:r>
              <w:rPr>
                <w:lang w:val="kk-KZ"/>
              </w:rPr>
              <w:t xml:space="preserve">Т 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Pr="00DA4AC2" w:rsidRDefault="00247F71" w:rsidP="00553343">
            <w:r>
              <w:rPr>
                <w:lang w:val="kk-KZ"/>
              </w:rPr>
              <w:t>оффлайн</w:t>
            </w:r>
          </w:p>
        </w:tc>
      </w:tr>
      <w:tr w:rsidR="00553343" w:rsidRPr="00D55252" w:rsidTr="005811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A049D3" w:rsidRDefault="00553343" w:rsidP="00553343">
            <w:pPr>
              <w:jc w:val="center"/>
              <w:rPr>
                <w:lang w:val="kk-KZ"/>
              </w:rPr>
            </w:pPr>
            <w:r w:rsidRPr="00A049D3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Default="00553343" w:rsidP="00553343">
            <w:pPr>
              <w:snapToGrid w:val="0"/>
              <w:rPr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10.</w:t>
            </w:r>
            <w:r w:rsidRPr="00980CE1">
              <w:rPr>
                <w:b/>
                <w:szCs w:val="20"/>
                <w:lang w:val="kk-KZ"/>
              </w:rPr>
              <w:t xml:space="preserve"> </w:t>
            </w:r>
          </w:p>
          <w:p w:rsidR="00553343" w:rsidRPr="00095C61" w:rsidRDefault="00553343" w:rsidP="00553343">
            <w:pPr>
              <w:snapToGrid w:val="0"/>
              <w:rPr>
                <w:bCs/>
                <w:lang w:val="kk-KZ" w:eastAsia="ar-SA"/>
              </w:rPr>
            </w:pPr>
            <w:r w:rsidRPr="00095C61">
              <w:rPr>
                <w:szCs w:val="20"/>
                <w:lang w:val="kk-KZ"/>
              </w:rPr>
              <w:t>2 - топ элементтері және олардың қосылыстары.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553343" w:rsidRPr="009C2870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553343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553343" w:rsidRPr="009C2870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Pr="00DA4AC2" w:rsidRDefault="00553343" w:rsidP="00553343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DA4AC2" w:rsidRDefault="00553343" w:rsidP="00553343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DA4AC2" w:rsidRDefault="00553343" w:rsidP="005533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Default="00553343" w:rsidP="00553343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:rsidR="00553343" w:rsidRPr="00DA4AC2" w:rsidRDefault="00553343" w:rsidP="00553343">
            <w:pPr>
              <w:rPr>
                <w:lang w:val="kk-KZ"/>
              </w:rPr>
            </w:pPr>
            <w:r w:rsidRPr="00C76259">
              <w:rPr>
                <w:lang w:val="kk-KZ"/>
              </w:rPr>
              <w:t>бейнедәріс</w:t>
            </w:r>
          </w:p>
        </w:tc>
      </w:tr>
      <w:tr w:rsidR="00553343" w:rsidRPr="002655E7" w:rsidTr="0058114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C76259" w:rsidRDefault="00553343" w:rsidP="00553343">
            <w:pPr>
              <w:jc w:val="center"/>
              <w:rPr>
                <w:lang w:val="kk-KZ"/>
              </w:rPr>
            </w:pPr>
            <w:r w:rsidRPr="00C76259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980CE1" w:rsidRDefault="00553343" w:rsidP="00553343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10. </w:t>
            </w:r>
          </w:p>
          <w:p w:rsidR="00553343" w:rsidRPr="00980CE1" w:rsidRDefault="00553343" w:rsidP="00553343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Бериллий мен магнийдің химиялық қасиеттері</w:t>
            </w:r>
          </w:p>
          <w:p w:rsidR="00553343" w:rsidRPr="00980CE1" w:rsidRDefault="00553343" w:rsidP="00553343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Бериллий және магний қосылыстары.</w:t>
            </w:r>
          </w:p>
          <w:p w:rsidR="00553343" w:rsidRPr="00980CE1" w:rsidRDefault="00553343" w:rsidP="00553343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Кальций оксидін алу және оның қасиеттерін зерттеу.</w:t>
            </w:r>
          </w:p>
          <w:p w:rsidR="00553343" w:rsidRPr="00980CE1" w:rsidRDefault="00553343" w:rsidP="00553343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Гидроксидтер алу.</w:t>
            </w:r>
          </w:p>
          <w:p w:rsidR="00553343" w:rsidRPr="00980CE1" w:rsidRDefault="00553343" w:rsidP="00553343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 xml:space="preserve">Карбонаттар мен бикарбонаттар. </w:t>
            </w:r>
          </w:p>
          <w:p w:rsidR="00553343" w:rsidRPr="00DA4AC2" w:rsidRDefault="00553343" w:rsidP="00553343">
            <w:pPr>
              <w:snapToGrid w:val="0"/>
              <w:rPr>
                <w:b/>
                <w:bCs/>
                <w:lang w:val="kk-KZ"/>
              </w:rPr>
            </w:pPr>
            <w:r w:rsidRPr="00385BEA">
              <w:rPr>
                <w:rFonts w:ascii="Kz Times New Roman" w:hAnsi="Kz Times New Roman"/>
                <w:szCs w:val="20"/>
                <w:lang w:val="kk-KZ"/>
              </w:rPr>
              <w:t>Сульфаттар.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883438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83438">
              <w:rPr>
                <w:lang w:val="kk-KZ" w:eastAsia="ar-SA"/>
              </w:rPr>
              <w:t xml:space="preserve">ОН 4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883438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4.1.</w:t>
            </w:r>
          </w:p>
          <w:p w:rsidR="00553343" w:rsidRPr="00883438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83438">
              <w:rPr>
                <w:bCs/>
                <w:lang w:val="kk-KZ" w:eastAsia="ar-SA"/>
              </w:rPr>
              <w:t>ЖИ 4.2.</w:t>
            </w:r>
          </w:p>
          <w:p w:rsidR="00553343" w:rsidRPr="00883438" w:rsidRDefault="00553343" w:rsidP="0055334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C76259" w:rsidRDefault="00A14462" w:rsidP="005533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Pr="00C76259" w:rsidRDefault="00A14462" w:rsidP="005533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Pr="00B1162E" w:rsidRDefault="00553343" w:rsidP="00553343">
            <w:pPr>
              <w:jc w:val="center"/>
              <w:rPr>
                <w:lang w:val="kk-KZ"/>
              </w:rPr>
            </w:pPr>
            <w:r w:rsidRPr="00C76259">
              <w:rPr>
                <w:lang w:val="kk-KZ"/>
              </w:rPr>
              <w:t>Т</w:t>
            </w:r>
            <w:r>
              <w:rPr>
                <w:lang w:val="kk-KZ"/>
              </w:rPr>
              <w:t>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Pr="00DA4AC2" w:rsidRDefault="00247F71" w:rsidP="00553343">
            <w:r>
              <w:rPr>
                <w:lang w:val="kk-KZ"/>
              </w:rPr>
              <w:t>оффлайн</w:t>
            </w:r>
          </w:p>
        </w:tc>
      </w:tr>
      <w:tr w:rsidR="00553343" w:rsidRPr="00AA01DF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AA01DF" w:rsidRDefault="00553343" w:rsidP="00553343">
            <w:pPr>
              <w:jc w:val="center"/>
            </w:pPr>
            <w:r w:rsidRPr="00AA01DF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Pr="009E2111" w:rsidRDefault="00553343" w:rsidP="0055334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СОӨЖ 5. СӨЖ 5</w:t>
            </w:r>
            <w:r w:rsidRPr="009E211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211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9E211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E211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9E2111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AA01DF" w:rsidRDefault="00553343" w:rsidP="005533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AA01DF" w:rsidRDefault="00553343" w:rsidP="0055334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AA01DF" w:rsidRDefault="00553343" w:rsidP="00553343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Pr="00AA01DF" w:rsidRDefault="00553343" w:rsidP="00553343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343" w:rsidRPr="00AA01DF" w:rsidRDefault="00553343" w:rsidP="005533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343" w:rsidRPr="00AA01DF" w:rsidRDefault="00553343" w:rsidP="00553343">
            <w:pPr>
              <w:jc w:val="center"/>
              <w:rPr>
                <w:lang w:val="kk-KZ"/>
              </w:rPr>
            </w:pPr>
            <w:r w:rsidRPr="00AA01DF">
              <w:rPr>
                <w:lang w:val="kk-KZ"/>
              </w:rPr>
              <w:t>MS Teams</w:t>
            </w:r>
          </w:p>
          <w:p w:rsidR="00553343" w:rsidRPr="00AA01DF" w:rsidRDefault="00553343" w:rsidP="00553343">
            <w:r w:rsidRPr="00AA01DF">
              <w:rPr>
                <w:lang w:val="kk-KZ"/>
              </w:rPr>
              <w:t>вебинар</w:t>
            </w:r>
          </w:p>
        </w:tc>
      </w:tr>
      <w:tr w:rsidR="001E1AD4" w:rsidRPr="00AA01DF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AA01DF" w:rsidRDefault="001E1AD4" w:rsidP="001E1AD4">
            <w:pPr>
              <w:jc w:val="center"/>
            </w:pPr>
            <w:r w:rsidRPr="00AA01DF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E2111" w:rsidRDefault="001E1AD4" w:rsidP="001E1AD4">
            <w:pPr>
              <w:rPr>
                <w:b/>
              </w:rPr>
            </w:pPr>
            <w:r>
              <w:rPr>
                <w:rFonts w:ascii="Kz Times New Roman" w:hAnsi="Kz Times New Roman"/>
                <w:szCs w:val="20"/>
                <w:lang w:val="kk-KZ"/>
              </w:rPr>
              <w:t>СӨЖ-5. (1, 13-14 топ элементтері, металдардың жалпы қасиеттері тақырыптары бойынша есептер топтамасы.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88343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  <w:p w:rsidR="001E1AD4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1E1AD4" w:rsidRPr="00883438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</w:t>
            </w:r>
            <w:r w:rsidRPr="009C2870">
              <w:rPr>
                <w:bCs/>
                <w:lang w:val="kk-KZ" w:eastAsia="ar-SA"/>
              </w:rPr>
              <w:t>.1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</w:t>
            </w:r>
            <w:r w:rsidRPr="009C2870">
              <w:rPr>
                <w:bCs/>
                <w:lang w:val="kk-KZ" w:eastAsia="ar-SA"/>
              </w:rPr>
              <w:t>.</w:t>
            </w:r>
            <w:r>
              <w:rPr>
                <w:bCs/>
                <w:lang w:val="kk-KZ" w:eastAsia="ar-SA"/>
              </w:rPr>
              <w:t xml:space="preserve"> ЖИ 5.2</w:t>
            </w:r>
          </w:p>
          <w:p w:rsidR="001E1AD4" w:rsidRPr="00883438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AA01DF" w:rsidRDefault="001E1AD4" w:rsidP="001E1AD4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F0194B" w:rsidRDefault="001E1AD4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AA01DF" w:rsidRDefault="001E1AD4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AA01DF" w:rsidRDefault="000D6DA4" w:rsidP="001E1AD4">
            <w:pPr>
              <w:jc w:val="both"/>
            </w:pPr>
            <w:r>
              <w:rPr>
                <w:lang w:val="kk-KZ"/>
              </w:rPr>
              <w:t>оффлайн</w:t>
            </w:r>
          </w:p>
        </w:tc>
      </w:tr>
      <w:tr w:rsidR="001E1AD4" w:rsidRPr="00AA01DF" w:rsidTr="00CD0C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AA01DF" w:rsidRDefault="001E1AD4" w:rsidP="001E1AD4">
            <w:pPr>
              <w:jc w:val="center"/>
            </w:pPr>
          </w:p>
        </w:tc>
        <w:tc>
          <w:tcPr>
            <w:tcW w:w="10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AA01DF" w:rsidRDefault="001E1AD4" w:rsidP="001E1AD4">
            <w:pPr>
              <w:jc w:val="both"/>
            </w:pPr>
            <w:r>
              <w:rPr>
                <w:b/>
                <w:bCs/>
                <w:lang w:val="kk-KZ"/>
              </w:rPr>
              <w:t>Дедлайн (СӨЖ-5 тапсырудың шектік мерзімі) – сенбі күнгі 23.00</w:t>
            </w:r>
          </w:p>
        </w:tc>
      </w:tr>
      <w:tr w:rsidR="001E1AD4" w:rsidRPr="002655E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  <w:r w:rsidRPr="00DA4AC2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1E1AD4" w:rsidP="001E1AD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C2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DA4A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DA4AC2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A4AC2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DA4AC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883438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  <w:p w:rsidR="001E1AD4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1E1AD4" w:rsidRPr="00883438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</w:t>
            </w:r>
            <w:r w:rsidRPr="009C2870">
              <w:rPr>
                <w:bCs/>
                <w:lang w:val="kk-KZ" w:eastAsia="ar-SA"/>
              </w:rPr>
              <w:t>.1</w:t>
            </w:r>
          </w:p>
          <w:p w:rsidR="001E1AD4" w:rsidRPr="00883438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</w:t>
            </w:r>
            <w:r w:rsidRPr="009C2870">
              <w:rPr>
                <w:bCs/>
                <w:lang w:val="kk-KZ" w:eastAsia="ar-SA"/>
              </w:rPr>
              <w:t>.</w:t>
            </w:r>
            <w:r>
              <w:rPr>
                <w:bCs/>
                <w:lang w:val="kk-KZ" w:eastAsia="ar-SA"/>
              </w:rPr>
              <w:t xml:space="preserve"> 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1E1AD4" w:rsidP="001E1AD4">
            <w:pPr>
              <w:jc w:val="center"/>
            </w:pPr>
            <w:r w:rsidRPr="00DA4AC2"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both"/>
            </w:pPr>
          </w:p>
        </w:tc>
      </w:tr>
      <w:tr w:rsidR="001E1AD4" w:rsidRPr="005D1EA5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  <w:r w:rsidRPr="00DA4AC2"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snapToGrid w:val="0"/>
              <w:jc w:val="both"/>
              <w:rPr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11.</w:t>
            </w:r>
            <w:r w:rsidRPr="00980CE1">
              <w:rPr>
                <w:szCs w:val="20"/>
                <w:lang w:val="kk-KZ"/>
              </w:rPr>
              <w:t xml:space="preserve"> </w:t>
            </w:r>
          </w:p>
          <w:p w:rsidR="001E1AD4" w:rsidRPr="0023359E" w:rsidRDefault="001E1AD4" w:rsidP="001E1AD4">
            <w:pPr>
              <w:snapToGrid w:val="0"/>
              <w:rPr>
                <w:bCs/>
                <w:lang w:val="kk-KZ" w:eastAsia="ar-SA"/>
              </w:rPr>
            </w:pPr>
            <w:r w:rsidRPr="0023359E">
              <w:rPr>
                <w:szCs w:val="20"/>
                <w:lang w:val="kk-KZ"/>
              </w:rPr>
              <w:t>I - топ элементтері және олардың қосылыстары.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B412EE" w:rsidRDefault="001E1AD4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B412EE" w:rsidRDefault="001E1AD4" w:rsidP="001E1AD4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B412EE" w:rsidRDefault="001E1AD4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:rsidR="001E1AD4" w:rsidRPr="00B412EE" w:rsidRDefault="001E1AD4" w:rsidP="001E1AD4">
            <w:pPr>
              <w:rPr>
                <w:lang w:val="kk-KZ"/>
              </w:rPr>
            </w:pPr>
            <w:r w:rsidRPr="00B412EE">
              <w:rPr>
                <w:lang w:val="kk-KZ"/>
              </w:rPr>
              <w:t>бейнедәріс</w:t>
            </w:r>
          </w:p>
        </w:tc>
      </w:tr>
      <w:tr w:rsidR="001E1AD4" w:rsidRPr="002655E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B412EE" w:rsidRDefault="001E1AD4" w:rsidP="001E1AD4">
            <w:pPr>
              <w:jc w:val="center"/>
              <w:rPr>
                <w:lang w:val="kk-KZ"/>
              </w:rPr>
            </w:pPr>
            <w:r w:rsidRPr="00B412EE">
              <w:rPr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80CE1" w:rsidRDefault="001E1AD4" w:rsidP="001E1AD4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11. 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 xml:space="preserve">Сілтілік металдардың сумен әрекеттесуі. 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Сілтілік металдардың оксидтері мен гидроксидтері.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Сілтілік металдардың тұздары. П.1. Натрий гидрокарбонатын алу.</w:t>
            </w:r>
          </w:p>
          <w:p w:rsidR="001E1AD4" w:rsidRPr="00B412EE" w:rsidRDefault="001E1AD4" w:rsidP="001E1AD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Литий, натрий және калий тұздарымен жалынның түсінің өзгеруі.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B412EE" w:rsidRDefault="00A14462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B412EE" w:rsidRDefault="00A14462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177A36" w:rsidRDefault="001E1AD4" w:rsidP="001E1AD4">
            <w:pPr>
              <w:jc w:val="center"/>
              <w:rPr>
                <w:lang w:val="kk-KZ"/>
              </w:rPr>
            </w:pPr>
            <w:r w:rsidRPr="00B412EE">
              <w:rPr>
                <w:lang w:val="kk-KZ"/>
              </w:rPr>
              <w:t>Т</w:t>
            </w:r>
            <w:r>
              <w:rPr>
                <w:lang w:val="kk-KZ"/>
              </w:rPr>
              <w:t xml:space="preserve">Т 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247F71" w:rsidP="001E1AD4">
            <w:r>
              <w:rPr>
                <w:lang w:val="kk-KZ"/>
              </w:rPr>
              <w:t>оффлайн</w:t>
            </w:r>
          </w:p>
        </w:tc>
      </w:tr>
      <w:tr w:rsidR="001E1AD4" w:rsidRPr="00D55252" w:rsidTr="00095C6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  <w:r w:rsidRPr="00DA4AC2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snapToGrid w:val="0"/>
              <w:rPr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12.</w:t>
            </w:r>
            <w:r w:rsidRPr="00980CE1">
              <w:rPr>
                <w:szCs w:val="20"/>
                <w:lang w:val="kk-KZ"/>
              </w:rPr>
              <w:t xml:space="preserve"> </w:t>
            </w:r>
          </w:p>
          <w:p w:rsidR="001E1AD4" w:rsidRPr="009D6B89" w:rsidRDefault="001E1AD4" w:rsidP="001E1AD4">
            <w:pPr>
              <w:snapToGrid w:val="0"/>
              <w:rPr>
                <w:bCs/>
                <w:lang w:val="kk-KZ" w:eastAsia="ar-SA"/>
              </w:rPr>
            </w:pPr>
            <w:r w:rsidRPr="009D6B89">
              <w:rPr>
                <w:szCs w:val="20"/>
                <w:lang w:val="kk-KZ"/>
              </w:rPr>
              <w:t>3-6 топтардың d-элементтері. Титан, Ванадий, Хром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56EBA" w:rsidRDefault="001E1AD4" w:rsidP="001E1AD4">
            <w:pPr>
              <w:jc w:val="center"/>
              <w:rPr>
                <w:lang w:val="kk-KZ"/>
              </w:rPr>
            </w:pPr>
            <w:r w:rsidRPr="00D56EBA"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56EBA" w:rsidRDefault="001E1AD4" w:rsidP="001E1AD4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177A36" w:rsidRDefault="001E1AD4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Default="001E1AD4" w:rsidP="001E1AD4">
            <w:pPr>
              <w:rPr>
                <w:lang w:val="kk-KZ"/>
              </w:rPr>
            </w:pPr>
            <w:r>
              <w:rPr>
                <w:lang w:val="kk-KZ"/>
              </w:rPr>
              <w:t>MS Teams</w:t>
            </w:r>
          </w:p>
          <w:p w:rsidR="001E1AD4" w:rsidRPr="00D56EBA" w:rsidRDefault="001E1AD4" w:rsidP="001E1AD4">
            <w:pPr>
              <w:rPr>
                <w:lang w:val="kk-KZ"/>
              </w:rPr>
            </w:pPr>
            <w:r w:rsidRPr="00D56EBA">
              <w:rPr>
                <w:lang w:val="kk-KZ"/>
              </w:rPr>
              <w:t>бейнедәріс</w:t>
            </w:r>
          </w:p>
        </w:tc>
      </w:tr>
      <w:tr w:rsidR="001E1AD4" w:rsidRPr="002655E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56EBA" w:rsidRDefault="001E1AD4" w:rsidP="001E1AD4">
            <w:pPr>
              <w:jc w:val="center"/>
              <w:rPr>
                <w:lang w:val="kk-KZ"/>
              </w:rPr>
            </w:pPr>
            <w:r w:rsidRPr="00D56EBA">
              <w:rPr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80CE1" w:rsidRDefault="001E1AD4" w:rsidP="001E1AD4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12. 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Хром (III) қосылыстарынын қасиеттері және алынуы.</w:t>
            </w:r>
          </w:p>
          <w:p w:rsidR="001E1AD4" w:rsidRPr="00DA4AC2" w:rsidRDefault="001E1AD4" w:rsidP="001E1AD4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Хром (VI) қосылыстарының қасиеттері және алынуы.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56EBA" w:rsidRDefault="00A14462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56EBA" w:rsidRDefault="00A14462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177A36" w:rsidRDefault="001E1AD4" w:rsidP="001E1AD4">
            <w:pPr>
              <w:jc w:val="center"/>
              <w:rPr>
                <w:lang w:val="kk-KZ"/>
              </w:rPr>
            </w:pPr>
            <w:r w:rsidRPr="00D56EBA">
              <w:rPr>
                <w:lang w:val="kk-KZ"/>
              </w:rPr>
              <w:t>Т</w:t>
            </w:r>
            <w:r>
              <w:rPr>
                <w:lang w:val="kk-KZ"/>
              </w:rPr>
              <w:t xml:space="preserve">Т 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247F71" w:rsidP="001E1AD4">
            <w:r>
              <w:rPr>
                <w:lang w:val="kk-KZ"/>
              </w:rPr>
              <w:t>оффлайн</w:t>
            </w:r>
          </w:p>
        </w:tc>
      </w:tr>
      <w:tr w:rsidR="001E1AD4" w:rsidRPr="002655E7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56EBA" w:rsidRDefault="001E1AD4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80CE1" w:rsidRDefault="001E1AD4" w:rsidP="001E1AD4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385BEA">
              <w:rPr>
                <w:rFonts w:ascii="Kz Times New Roman" w:hAnsi="Kz Times New Roman"/>
                <w:szCs w:val="20"/>
                <w:lang w:val="kk-KZ"/>
              </w:rPr>
              <w:t>СӨЖ-6. Консультация.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jc w:val="center"/>
              <w:rPr>
                <w:lang w:val="kk-KZ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56EBA" w:rsidRDefault="001E1AD4" w:rsidP="001E1AD4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rPr>
                <w:lang w:val="kk-KZ"/>
              </w:rPr>
            </w:pPr>
          </w:p>
        </w:tc>
      </w:tr>
      <w:tr w:rsidR="001E1AD4" w:rsidRPr="00D829B9" w:rsidTr="00095C6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rPr>
                <w:lang w:val="kk-KZ"/>
              </w:rPr>
            </w:pPr>
            <w:r w:rsidRPr="00DA4AC2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snapToGrid w:val="0"/>
              <w:rPr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13.</w:t>
            </w:r>
            <w:r w:rsidRPr="00980CE1">
              <w:rPr>
                <w:szCs w:val="20"/>
                <w:lang w:val="kk-KZ"/>
              </w:rPr>
              <w:t xml:space="preserve"> </w:t>
            </w:r>
          </w:p>
          <w:p w:rsidR="001E1AD4" w:rsidRPr="000A1819" w:rsidRDefault="001E1AD4" w:rsidP="001E1AD4">
            <w:pPr>
              <w:snapToGrid w:val="0"/>
              <w:rPr>
                <w:bCs/>
                <w:lang w:val="kk-KZ" w:eastAsia="ar-SA"/>
              </w:rPr>
            </w:pPr>
            <w:r w:rsidRPr="000A1819">
              <w:rPr>
                <w:rFonts w:ascii="Kz Times New Roman" w:hAnsi="Kz Times New Roman"/>
                <w:szCs w:val="20"/>
                <w:lang w:val="kk-KZ"/>
              </w:rPr>
              <w:t>d-элементтер.  7 топ элементтері.</w:t>
            </w:r>
            <w:r w:rsidRPr="000A1819">
              <w:rPr>
                <w:szCs w:val="20"/>
                <w:lang w:val="kk-KZ"/>
              </w:rPr>
              <w:t xml:space="preserve"> Марганец.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96FF7" w:rsidRDefault="001E1AD4" w:rsidP="001E1AD4">
            <w:pPr>
              <w:jc w:val="center"/>
            </w:pPr>
            <w:r w:rsidRPr="00D96FF7"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  <w:r>
              <w:rPr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Default="001E1AD4" w:rsidP="001E1AD4">
            <w:pPr>
              <w:rPr>
                <w:lang w:val="kk-KZ"/>
              </w:rPr>
            </w:pPr>
            <w:r>
              <w:rPr>
                <w:lang w:val="en-US"/>
              </w:rPr>
              <w:t>MS</w:t>
            </w:r>
            <w:r w:rsidRPr="00D829B9">
              <w:t xml:space="preserve"> </w:t>
            </w:r>
            <w:r>
              <w:rPr>
                <w:lang w:val="en-US"/>
              </w:rPr>
              <w:t>Teams</w:t>
            </w:r>
          </w:p>
          <w:p w:rsidR="001E1AD4" w:rsidRPr="00D829B9" w:rsidRDefault="001E1AD4" w:rsidP="001E1AD4">
            <w:proofErr w:type="spellStart"/>
            <w:r w:rsidRPr="00DA4AC2">
              <w:t>бейнедәріс</w:t>
            </w:r>
            <w:proofErr w:type="spellEnd"/>
          </w:p>
        </w:tc>
      </w:tr>
      <w:tr w:rsidR="001E1AD4" w:rsidRPr="008A5D13" w:rsidTr="00095C6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  <w:r w:rsidRPr="00DA4AC2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80CE1" w:rsidRDefault="001E1AD4" w:rsidP="001E1AD4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13. 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Марганец (II) қосылыстары.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Марганец (IV, VI) қосылыстарының қасиеттерін зерттеу.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Марганец (VII) қосылыстарының қасиеттерін зерттеу.</w:t>
            </w:r>
          </w:p>
          <w:p w:rsidR="001E1AD4" w:rsidRPr="008C3A3E" w:rsidRDefault="001E1AD4" w:rsidP="001E1AD4">
            <w:pPr>
              <w:snapToGrid w:val="0"/>
              <w:rPr>
                <w:b/>
                <w:bCs/>
                <w:lang w:val="kk-KZ" w:eastAsia="ar-SA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Марганецтің тотығу дәрежелерінің реакция ортасына тәуелділігін және марганецтің тотығу дәрежесінің қышқылдық ортада өзгеруін зерттеу.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A30DAB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30DAB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A30DAB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30DAB">
              <w:rPr>
                <w:bCs/>
                <w:lang w:val="kk-KZ" w:eastAsia="ar-SA"/>
              </w:rPr>
              <w:t>ЖИ 4.1.</w:t>
            </w:r>
          </w:p>
          <w:p w:rsidR="001E1AD4" w:rsidRPr="00A30DAB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A30DAB">
              <w:rPr>
                <w:bCs/>
                <w:lang w:val="kk-KZ" w:eastAsia="ar-SA"/>
              </w:rPr>
              <w:t>ЖИ 4.2.</w:t>
            </w:r>
          </w:p>
          <w:p w:rsidR="001E1AD4" w:rsidRPr="00A30DAB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8A5D13" w:rsidRDefault="00A14462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8A5D13" w:rsidRDefault="00A14462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177A36" w:rsidRDefault="001E1AD4" w:rsidP="001E1AD4">
            <w:pPr>
              <w:jc w:val="center"/>
              <w:rPr>
                <w:lang w:val="kk-KZ"/>
              </w:rPr>
            </w:pPr>
            <w:r w:rsidRPr="008A5D13">
              <w:rPr>
                <w:lang w:val="kk-KZ"/>
              </w:rPr>
              <w:t>Т</w:t>
            </w:r>
            <w:r>
              <w:rPr>
                <w:lang w:val="kk-KZ"/>
              </w:rPr>
              <w:t>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8A5D13" w:rsidRDefault="00247F71" w:rsidP="001E1AD4">
            <w:pPr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1E1AD4" w:rsidRPr="00D829B9" w:rsidTr="00095C6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256ED1" w:rsidRDefault="001E1AD4" w:rsidP="001E1AD4">
            <w:pPr>
              <w:jc w:val="center"/>
              <w:rPr>
                <w:lang w:val="kk-KZ"/>
              </w:rPr>
            </w:pPr>
            <w:r w:rsidRPr="00256ED1">
              <w:rPr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snapToGrid w:val="0"/>
              <w:jc w:val="both"/>
              <w:rPr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14.</w:t>
            </w:r>
            <w:r w:rsidRPr="00980CE1">
              <w:rPr>
                <w:szCs w:val="20"/>
                <w:lang w:val="kk-KZ"/>
              </w:rPr>
              <w:t xml:space="preserve"> </w:t>
            </w:r>
          </w:p>
          <w:p w:rsidR="001E1AD4" w:rsidRPr="00167A67" w:rsidRDefault="001E1AD4" w:rsidP="001E1AD4">
            <w:pPr>
              <w:snapToGrid w:val="0"/>
              <w:jc w:val="both"/>
              <w:rPr>
                <w:bCs/>
                <w:lang w:val="kk-KZ" w:eastAsia="ar-SA"/>
              </w:rPr>
            </w:pPr>
            <w:r w:rsidRPr="00167A67">
              <w:rPr>
                <w:rFonts w:ascii="Kz Times New Roman" w:hAnsi="Kz Times New Roman"/>
                <w:szCs w:val="20"/>
                <w:lang w:val="kk-KZ"/>
              </w:rPr>
              <w:t xml:space="preserve">8-10 топтардың d-элементтері және олардың маңызды </w:t>
            </w:r>
            <w:r w:rsidRPr="00167A67">
              <w:rPr>
                <w:szCs w:val="20"/>
                <w:lang w:val="kk-KZ"/>
              </w:rPr>
              <w:t>қосылыстары.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829B9" w:rsidRDefault="001E1AD4" w:rsidP="001E1AD4">
            <w:pPr>
              <w:jc w:val="center"/>
              <w:rPr>
                <w:lang w:val="kk-KZ"/>
              </w:rPr>
            </w:pPr>
            <w:r w:rsidRPr="00D829B9">
              <w:rPr>
                <w:lang w:val="kk-KZ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829B9" w:rsidRDefault="001E1AD4" w:rsidP="001E1AD4">
            <w:pPr>
              <w:jc w:val="center"/>
              <w:rPr>
                <w:lang w:val="kk-KZ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829B9" w:rsidRDefault="001E1AD4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Default="001E1AD4" w:rsidP="001E1AD4">
            <w:pPr>
              <w:rPr>
                <w:lang w:val="kk-KZ"/>
              </w:rPr>
            </w:pPr>
            <w:r w:rsidRPr="00D829B9">
              <w:rPr>
                <w:lang w:val="kk-KZ"/>
              </w:rPr>
              <w:t>MS Teams/</w:t>
            </w:r>
          </w:p>
          <w:p w:rsidR="001E1AD4" w:rsidRPr="00D829B9" w:rsidRDefault="001E1AD4" w:rsidP="001E1AD4">
            <w:pPr>
              <w:rPr>
                <w:lang w:val="kk-KZ"/>
              </w:rPr>
            </w:pPr>
            <w:r w:rsidRPr="00D829B9">
              <w:rPr>
                <w:lang w:val="kk-KZ"/>
              </w:rPr>
              <w:t>бейнедәріс</w:t>
            </w:r>
          </w:p>
        </w:tc>
      </w:tr>
      <w:tr w:rsidR="001E1AD4" w:rsidRPr="002655E7" w:rsidTr="00095C6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829B9" w:rsidRDefault="001E1AD4" w:rsidP="001E1AD4">
            <w:pPr>
              <w:jc w:val="center"/>
              <w:rPr>
                <w:lang w:val="kk-KZ"/>
              </w:rPr>
            </w:pPr>
            <w:r w:rsidRPr="00D829B9">
              <w:rPr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80CE1" w:rsidRDefault="001E1AD4" w:rsidP="001E1AD4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14. 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Металдардың қышқылдармен әрекеттесуі.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Элементтердің гидроксидтерін алу және олардың қасиеттерін зерттеу.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</w:rPr>
            </w:pPr>
            <w:proofErr w:type="spellStart"/>
            <w:r w:rsidRPr="00980CE1">
              <w:rPr>
                <w:rFonts w:ascii="Kz Times New Roman" w:hAnsi="Kz Times New Roman"/>
                <w:szCs w:val="20"/>
              </w:rPr>
              <w:t>Темір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, кобальт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және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 никель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қосылыстары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>.</w:t>
            </w:r>
          </w:p>
          <w:p w:rsidR="001E1AD4" w:rsidRPr="008C3A3E" w:rsidRDefault="001E1AD4" w:rsidP="001E1AD4">
            <w:pPr>
              <w:snapToGrid w:val="0"/>
            </w:pPr>
            <w:proofErr w:type="spellStart"/>
            <w:r w:rsidRPr="00980CE1">
              <w:rPr>
                <w:rFonts w:ascii="Kz Times New Roman" w:hAnsi="Kz Times New Roman"/>
                <w:szCs w:val="20"/>
              </w:rPr>
              <w:t>Темір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, кобальт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және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никельдің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комплексті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қосылыстары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A14462" w:rsidP="001E1AD4">
            <w:pPr>
              <w:jc w:val="center"/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A14462" w:rsidP="001E1AD4">
            <w:pPr>
              <w:jc w:val="center"/>
            </w:pPr>
            <w: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177A36" w:rsidRDefault="001E1AD4" w:rsidP="001E1AD4">
            <w:pPr>
              <w:jc w:val="center"/>
              <w:rPr>
                <w:lang w:val="kk-KZ"/>
              </w:rPr>
            </w:pPr>
            <w:r w:rsidRPr="00DA4AC2">
              <w:t>Т</w:t>
            </w:r>
            <w:r>
              <w:rPr>
                <w:lang w:val="kk-KZ"/>
              </w:rPr>
              <w:t xml:space="preserve">Т 14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247F71" w:rsidP="001E1AD4">
            <w:r>
              <w:rPr>
                <w:lang w:val="kk-KZ"/>
              </w:rPr>
              <w:t>оффлайн</w:t>
            </w:r>
          </w:p>
        </w:tc>
      </w:tr>
      <w:tr w:rsidR="001E1AD4" w:rsidRPr="00D55252" w:rsidTr="00FC68B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256ED1" w:rsidRDefault="001E1AD4" w:rsidP="001E1AD4">
            <w:pPr>
              <w:jc w:val="center"/>
            </w:pPr>
            <w:r w:rsidRPr="00256ED1"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snapToGrid w:val="0"/>
              <w:jc w:val="both"/>
              <w:rPr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>Лекция 15.</w:t>
            </w:r>
            <w:r w:rsidRPr="00980CE1">
              <w:rPr>
                <w:szCs w:val="20"/>
                <w:lang w:val="kk-KZ"/>
              </w:rPr>
              <w:t xml:space="preserve"> </w:t>
            </w:r>
          </w:p>
          <w:p w:rsidR="001E1AD4" w:rsidRPr="00167A67" w:rsidRDefault="001E1AD4" w:rsidP="001E1AD4">
            <w:pPr>
              <w:snapToGrid w:val="0"/>
              <w:rPr>
                <w:bCs/>
                <w:lang w:val="kk-KZ" w:eastAsia="ar-SA"/>
              </w:rPr>
            </w:pPr>
            <w:r w:rsidRPr="00167A67">
              <w:rPr>
                <w:szCs w:val="20"/>
                <w:lang w:val="kk-KZ"/>
              </w:rPr>
              <w:t>11-12 топтардың d-элементтері.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C2870">
              <w:rPr>
                <w:lang w:val="kk-KZ" w:eastAsia="ar-SA"/>
              </w:rPr>
              <w:t>ОН 1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3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lastRenderedPageBreak/>
              <w:t>ОН 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lastRenderedPageBreak/>
              <w:t>ЖИ 1.</w:t>
            </w:r>
            <w:r>
              <w:rPr>
                <w:bCs/>
                <w:lang w:val="en-US" w:eastAsia="ar-SA"/>
              </w:rPr>
              <w:t>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2.1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3.1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lastRenderedPageBreak/>
              <w:t>ЖИ 5.2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1E1AD4" w:rsidP="001E1AD4">
            <w:pPr>
              <w:jc w:val="center"/>
            </w:pPr>
            <w:r w:rsidRPr="00DA4AC2">
              <w:lastRenderedPageBreak/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  <w:r>
              <w:rPr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Default="001E1AD4" w:rsidP="001E1AD4">
            <w:pPr>
              <w:rPr>
                <w:lang w:val="kk-KZ"/>
              </w:rPr>
            </w:pPr>
            <w:r w:rsidRPr="00DA4AC2">
              <w:rPr>
                <w:lang w:val="en-US"/>
              </w:rPr>
              <w:t>MS</w:t>
            </w:r>
            <w:r w:rsidRPr="008C3A3E">
              <w:t xml:space="preserve"> </w:t>
            </w:r>
            <w:r w:rsidRPr="00DA4AC2">
              <w:rPr>
                <w:lang w:val="en-US"/>
              </w:rPr>
              <w:t>Teams</w:t>
            </w:r>
            <w:r w:rsidRPr="008C3A3E">
              <w:t>/</w:t>
            </w:r>
          </w:p>
          <w:p w:rsidR="001E1AD4" w:rsidRPr="00DA4AC2" w:rsidRDefault="001E1AD4" w:rsidP="001E1AD4">
            <w:pPr>
              <w:jc w:val="center"/>
              <w:rPr>
                <w:lang w:val="en-US"/>
              </w:rPr>
            </w:pPr>
            <w:r w:rsidRPr="00DA4AC2">
              <w:t>бейнедәріс</w:t>
            </w:r>
          </w:p>
        </w:tc>
      </w:tr>
      <w:tr w:rsidR="001E1AD4" w:rsidRPr="002655E7" w:rsidTr="00095C6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256ED1" w:rsidRDefault="001E1AD4" w:rsidP="001E1AD4">
            <w:pPr>
              <w:jc w:val="center"/>
              <w:rPr>
                <w:lang w:val="kk-KZ"/>
              </w:rPr>
            </w:pPr>
            <w:r w:rsidRPr="00256ED1">
              <w:rPr>
                <w:lang w:val="kk-KZ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80CE1" w:rsidRDefault="001E1AD4" w:rsidP="001E1AD4">
            <w:pPr>
              <w:rPr>
                <w:rFonts w:ascii="Kz Times New Roman" w:hAnsi="Kz Times New Roman"/>
                <w:b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b/>
                <w:szCs w:val="20"/>
                <w:lang w:val="kk-KZ"/>
              </w:rPr>
              <w:t xml:space="preserve">Лабораториялық жұмыс 15. 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  <w:lang w:val="kk-KZ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Мыс сульфатынан мыс алу.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</w:rPr>
            </w:pPr>
            <w:r w:rsidRPr="00980CE1">
              <w:rPr>
                <w:rFonts w:ascii="Kz Times New Roman" w:hAnsi="Kz Times New Roman"/>
                <w:szCs w:val="20"/>
                <w:lang w:val="kk-KZ"/>
              </w:rPr>
              <w:t>Мыс(II)</w:t>
            </w:r>
            <w:r>
              <w:rPr>
                <w:rFonts w:ascii="Kz Times New Roman" w:hAnsi="Kz Times New Roman"/>
                <w:szCs w:val="20"/>
                <w:lang w:val="kk-KZ"/>
              </w:rPr>
              <w:t xml:space="preserve"> </w:t>
            </w:r>
            <w:r w:rsidRPr="00980CE1">
              <w:rPr>
                <w:rFonts w:ascii="Kz Times New Roman" w:hAnsi="Kz Times New Roman"/>
                <w:szCs w:val="20"/>
                <w:lang w:val="kk-KZ"/>
              </w:rPr>
              <w:t>аммиакаты комплексті тұзын ал</w:t>
            </w:r>
            <w:r w:rsidRPr="00980CE1">
              <w:rPr>
                <w:rFonts w:ascii="Kz Times New Roman" w:hAnsi="Kz Times New Roman"/>
                <w:szCs w:val="20"/>
              </w:rPr>
              <w:t>у.</w:t>
            </w:r>
          </w:p>
          <w:p w:rsidR="001E1AD4" w:rsidRPr="00980CE1" w:rsidRDefault="001E1AD4" w:rsidP="001E1AD4">
            <w:pPr>
              <w:rPr>
                <w:rFonts w:ascii="Kz Times New Roman" w:hAnsi="Kz Times New Roman"/>
                <w:szCs w:val="20"/>
              </w:rPr>
            </w:pPr>
            <w:r w:rsidRPr="00980CE1">
              <w:rPr>
                <w:rFonts w:ascii="Kz Times New Roman" w:hAnsi="Kz Times New Roman"/>
                <w:szCs w:val="20"/>
              </w:rPr>
              <w:t xml:space="preserve">Аз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еритін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күміс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қосылыстарын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алу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>.</w:t>
            </w:r>
          </w:p>
          <w:p w:rsidR="001E1AD4" w:rsidRPr="00DA4AC2" w:rsidRDefault="001E1AD4" w:rsidP="001E1AD4">
            <w:pPr>
              <w:snapToGrid w:val="0"/>
              <w:jc w:val="both"/>
              <w:rPr>
                <w:b/>
                <w:bCs/>
                <w:lang w:val="kk-KZ"/>
              </w:rPr>
            </w:pPr>
            <w:proofErr w:type="spellStart"/>
            <w:r w:rsidRPr="00980CE1">
              <w:rPr>
                <w:rFonts w:ascii="Kz Times New Roman" w:hAnsi="Kz Times New Roman"/>
                <w:szCs w:val="20"/>
              </w:rPr>
              <w:t>Мырыш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және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оның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 xml:space="preserve"> </w:t>
            </w:r>
            <w:proofErr w:type="spellStart"/>
            <w:r w:rsidRPr="00980CE1">
              <w:rPr>
                <w:rFonts w:ascii="Kz Times New Roman" w:hAnsi="Kz Times New Roman"/>
                <w:szCs w:val="20"/>
              </w:rPr>
              <w:t>қосылыстары</w:t>
            </w:r>
            <w:proofErr w:type="spellEnd"/>
            <w:r w:rsidRPr="00980CE1">
              <w:rPr>
                <w:rFonts w:ascii="Kz Times New Roman" w:hAnsi="Kz Times New Roman"/>
                <w:szCs w:val="20"/>
              </w:rPr>
              <w:t>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  <w:r w:rsidRPr="009C2870">
              <w:rPr>
                <w:lang w:val="kk-KZ" w:eastAsia="ar-SA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4.2</w:t>
            </w:r>
            <w:r w:rsidRPr="009C2870">
              <w:rPr>
                <w:bCs/>
                <w:lang w:val="kk-KZ" w:eastAsia="ar-SA"/>
              </w:rPr>
              <w:t>.</w:t>
            </w:r>
          </w:p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A14462" w:rsidP="001E1AD4">
            <w:pPr>
              <w:jc w:val="center"/>
            </w:pPr>
            <w: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A14462" w:rsidP="001E1AD4">
            <w:pPr>
              <w:jc w:val="center"/>
            </w:pPr>
            <w:r>
              <w:t>14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177A36" w:rsidRDefault="001E1AD4" w:rsidP="001E1AD4">
            <w:pPr>
              <w:jc w:val="center"/>
              <w:rPr>
                <w:lang w:val="kk-KZ"/>
              </w:rPr>
            </w:pPr>
            <w:r w:rsidRPr="00DA4AC2">
              <w:t>Т</w:t>
            </w:r>
            <w:r>
              <w:rPr>
                <w:lang w:val="kk-KZ"/>
              </w:rPr>
              <w:t>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247F71" w:rsidP="001E1AD4">
            <w:r>
              <w:rPr>
                <w:lang w:val="kk-KZ"/>
              </w:rPr>
              <w:t>оффлайн</w:t>
            </w:r>
          </w:p>
        </w:tc>
      </w:tr>
      <w:tr w:rsidR="001E1AD4" w:rsidRPr="002655E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2655E7" w:rsidRDefault="001E1AD4" w:rsidP="001E1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821ED8" w:rsidRDefault="001E1AD4" w:rsidP="001E1AD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DA4AC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. СӨЖ 7</w:t>
            </w:r>
            <w:r w:rsidRPr="00DA4AC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4AC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DA4AC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DA4AC2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4AC2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F57C78" w:rsidRDefault="001E1AD4" w:rsidP="001E1AD4">
            <w:pPr>
              <w:snapToGrid w:val="0"/>
              <w:jc w:val="both"/>
              <w:rPr>
                <w:lang w:val="kk-KZ"/>
              </w:rPr>
            </w:pPr>
            <w:r w:rsidRPr="00DA4AC2">
              <w:t>ЖИ</w:t>
            </w:r>
            <w:r>
              <w:rPr>
                <w:lang w:val="kk-KZ"/>
              </w:rPr>
              <w:t xml:space="preserve"> 5.1</w:t>
            </w:r>
          </w:p>
          <w:p w:rsidR="001E1AD4" w:rsidRPr="00F57C78" w:rsidRDefault="001E1AD4" w:rsidP="001E1AD4">
            <w:pPr>
              <w:snapToGrid w:val="0"/>
              <w:jc w:val="both"/>
              <w:rPr>
                <w:lang w:val="kk-KZ"/>
              </w:rPr>
            </w:pPr>
            <w:r w:rsidRPr="00DA4AC2">
              <w:t>ЖИ</w:t>
            </w:r>
            <w:r>
              <w:rPr>
                <w:lang w:val="kk-KZ"/>
              </w:rPr>
              <w:t xml:space="preserve"> 5.2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Pr="00DA4AC2" w:rsidRDefault="001E1AD4" w:rsidP="001E1AD4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AD4" w:rsidRDefault="001E1AD4" w:rsidP="001E1AD4">
            <w:pPr>
              <w:rPr>
                <w:lang w:val="kk-KZ"/>
              </w:rPr>
            </w:pPr>
            <w:r w:rsidRPr="00DA4AC2">
              <w:rPr>
                <w:lang w:val="kk-KZ"/>
              </w:rPr>
              <w:t>MS Teams/</w:t>
            </w:r>
          </w:p>
          <w:p w:rsidR="001E1AD4" w:rsidRPr="00DA4AC2" w:rsidRDefault="001E1AD4" w:rsidP="001E1AD4">
            <w:r w:rsidRPr="00DA4AC2">
              <w:rPr>
                <w:lang w:val="kk-KZ"/>
              </w:rPr>
              <w:t xml:space="preserve"> вебинар</w:t>
            </w:r>
          </w:p>
        </w:tc>
      </w:tr>
      <w:tr w:rsidR="001E1AD4" w:rsidRPr="002655E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2655E7" w:rsidRDefault="001E1AD4" w:rsidP="001E1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</w:pPr>
            <w:r>
              <w:rPr>
                <w:rFonts w:ascii="Kz Times New Roman" w:eastAsia="Times New Roman" w:hAnsi="Kz Times New Roman"/>
                <w:b/>
                <w:sz w:val="24"/>
                <w:szCs w:val="20"/>
                <w:lang w:val="kk-KZ" w:eastAsia="ru-RU"/>
              </w:rPr>
              <w:t xml:space="preserve">СӨЖ-7. </w:t>
            </w:r>
            <w:r>
              <w:rPr>
                <w:rFonts w:ascii="Kz Times New Roman" w:eastAsia="Times New Roman" w:hAnsi="Kz Times New Roman"/>
                <w:sz w:val="24"/>
                <w:szCs w:val="20"/>
                <w:lang w:val="kk-KZ" w:eastAsia="ru-RU"/>
              </w:rPr>
              <w:t xml:space="preserve">Сілтілік металдар және </w:t>
            </w:r>
            <w:r>
              <w:rPr>
                <w:rFonts w:ascii="Kz Times New Roman" w:eastAsia="Times New Roman" w:hAnsi="Kz Times New Roman"/>
                <w:b/>
                <w:sz w:val="24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d-элементтер химиясы бойынша есептер топтамасы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1E1AD4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1AD4" w:rsidRPr="00DA4AC2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E1AD4" w:rsidRP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 ЖИ 5.1.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rPr>
                <w:lang w:val="kk-KZ"/>
              </w:rPr>
            </w:pPr>
          </w:p>
        </w:tc>
      </w:tr>
      <w:tr w:rsidR="001E1AD4" w:rsidRPr="002655E7" w:rsidTr="00CD0C1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2655E7" w:rsidRDefault="001E1AD4" w:rsidP="001E1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Дедлайн (СӨЖ-7 тапсырудың шектік мерзімі) – сенбі күнгі 23.00</w:t>
            </w:r>
          </w:p>
        </w:tc>
      </w:tr>
      <w:tr w:rsidR="001E1AD4" w:rsidRPr="002655E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2655E7" w:rsidRDefault="001E1AD4" w:rsidP="001E1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13BD5" w:rsidRDefault="001E1AD4" w:rsidP="001E1AD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Аралық бақылау-2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  <w:p w:rsidR="001E1AD4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E1AD4" w:rsidRPr="00DA4AC2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9C2870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</w:t>
            </w:r>
            <w:r w:rsidRPr="009C2870">
              <w:rPr>
                <w:bCs/>
                <w:lang w:val="kk-KZ" w:eastAsia="ar-SA"/>
              </w:rPr>
              <w:t>.1.</w:t>
            </w:r>
          </w:p>
          <w:p w:rsidR="001E1AD4" w:rsidRPr="001E1AD4" w:rsidRDefault="001E1AD4" w:rsidP="001E1AD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3.2 ЖИ 5.1.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13BD5" w:rsidRDefault="001E1AD4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687C62" w:rsidRDefault="001E1AD4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0D6DA4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оффлайн</w:t>
            </w:r>
          </w:p>
        </w:tc>
      </w:tr>
      <w:tr w:rsidR="001E1AD4" w:rsidRPr="002655E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2655E7" w:rsidRDefault="001E1AD4" w:rsidP="001E1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B10E19" w:rsidP="001E1AD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Емтихан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snapToGrid w:val="0"/>
              <w:jc w:val="both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B10E19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Default="001E1AD4" w:rsidP="001E1AD4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4" w:rsidRPr="00DA4AC2" w:rsidRDefault="001E1AD4" w:rsidP="001E1AD4">
            <w:pPr>
              <w:jc w:val="center"/>
              <w:rPr>
                <w:lang w:val="kk-KZ"/>
              </w:rPr>
            </w:pPr>
          </w:p>
        </w:tc>
      </w:tr>
      <w:tr w:rsidR="00B10E19" w:rsidRPr="002655E7" w:rsidTr="00F23B8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19" w:rsidRPr="002655E7" w:rsidRDefault="00B10E19" w:rsidP="001E1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19" w:rsidRDefault="00B10E19" w:rsidP="001E1AD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Барлығы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19" w:rsidRPr="00DA4AC2" w:rsidRDefault="00B10E19" w:rsidP="001E1AD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19" w:rsidRPr="00DA4AC2" w:rsidRDefault="00B10E19" w:rsidP="001E1AD4">
            <w:pPr>
              <w:snapToGrid w:val="0"/>
              <w:jc w:val="both"/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19" w:rsidRPr="00DA4AC2" w:rsidRDefault="00B10E19" w:rsidP="001E1AD4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19" w:rsidRDefault="00B10E19" w:rsidP="001E1AD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19" w:rsidRDefault="00B10E19" w:rsidP="001E1AD4">
            <w:pPr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E19" w:rsidRPr="00DA4AC2" w:rsidRDefault="00B10E19" w:rsidP="001E1AD4">
            <w:pPr>
              <w:jc w:val="center"/>
              <w:rPr>
                <w:lang w:val="kk-KZ"/>
              </w:rPr>
            </w:pPr>
          </w:p>
        </w:tc>
      </w:tr>
    </w:tbl>
    <w:p w:rsidR="001E1D18" w:rsidRPr="002655E7" w:rsidRDefault="001E1D18" w:rsidP="001E1D18">
      <w:pPr>
        <w:rPr>
          <w:sz w:val="20"/>
          <w:szCs w:val="20"/>
        </w:rPr>
      </w:pPr>
    </w:p>
    <w:p w:rsidR="001E1D18" w:rsidRPr="00AE6CB0" w:rsidRDefault="001E1D18" w:rsidP="001E1D18">
      <w:pPr>
        <w:ind w:firstLine="567"/>
        <w:jc w:val="both"/>
        <w:rPr>
          <w:lang w:val="kk-KZ"/>
        </w:rPr>
      </w:pPr>
      <w:r w:rsidRPr="002655E7">
        <w:rPr>
          <w:sz w:val="20"/>
          <w:szCs w:val="20"/>
        </w:rPr>
        <w:t>[</w:t>
      </w:r>
      <w:r w:rsidRPr="00AE6CB0">
        <w:rPr>
          <w:lang w:val="kk-KZ"/>
        </w:rPr>
        <w:t>Қысқартулар</w:t>
      </w:r>
      <w:r w:rsidRPr="00AE6CB0">
        <w:t xml:space="preserve">: ӨТС – </w:t>
      </w:r>
      <w:proofErr w:type="spellStart"/>
      <w:r w:rsidRPr="00AE6CB0">
        <w:t>өзін-өзі</w:t>
      </w:r>
      <w:proofErr w:type="spellEnd"/>
      <w:r>
        <w:rPr>
          <w:lang w:val="kk-KZ"/>
        </w:rPr>
        <w:t xml:space="preserve"> </w:t>
      </w:r>
      <w:proofErr w:type="spellStart"/>
      <w:r w:rsidRPr="00AE6CB0">
        <w:t>тексеру</w:t>
      </w:r>
      <w:proofErr w:type="spellEnd"/>
      <w:r>
        <w:rPr>
          <w:lang w:val="kk-KZ"/>
        </w:rPr>
        <w:t xml:space="preserve"> </w:t>
      </w:r>
      <w:proofErr w:type="spellStart"/>
      <w:r w:rsidRPr="00AE6CB0">
        <w:t>үшін</w:t>
      </w:r>
      <w:proofErr w:type="spellEnd"/>
      <w:r>
        <w:rPr>
          <w:lang w:val="kk-KZ"/>
        </w:rPr>
        <w:t xml:space="preserve"> </w:t>
      </w:r>
      <w:proofErr w:type="spellStart"/>
      <w:r w:rsidRPr="00AE6CB0">
        <w:t>сұрақтар</w:t>
      </w:r>
      <w:proofErr w:type="spellEnd"/>
      <w:r w:rsidRPr="00AE6CB0">
        <w:t xml:space="preserve">; ТТ – </w:t>
      </w:r>
      <w:r w:rsidRPr="00AE6CB0">
        <w:rPr>
          <w:lang w:val="kk-KZ"/>
        </w:rPr>
        <w:t>типтік тапсырмалар</w:t>
      </w:r>
      <w:r w:rsidRPr="00AE6CB0">
        <w:t xml:space="preserve">; ЖТ – </w:t>
      </w:r>
      <w:r w:rsidRPr="00AE6CB0">
        <w:rPr>
          <w:lang w:val="kk-KZ"/>
        </w:rPr>
        <w:t>жеке тапсырмалар</w:t>
      </w:r>
      <w:r w:rsidRPr="00AE6CB0">
        <w:t xml:space="preserve">; </w:t>
      </w:r>
      <w:r w:rsidRPr="00AE6CB0">
        <w:rPr>
          <w:lang w:val="kk-KZ"/>
        </w:rPr>
        <w:t>БЖ</w:t>
      </w:r>
      <w:r w:rsidRPr="00AE6CB0">
        <w:t xml:space="preserve"> – </w:t>
      </w:r>
      <w:r w:rsidRPr="00AE6CB0">
        <w:rPr>
          <w:lang w:val="kk-KZ"/>
        </w:rPr>
        <w:t>бақылау жұмысы</w:t>
      </w:r>
      <w:r w:rsidRPr="00AE6CB0">
        <w:t xml:space="preserve">; АБ – </w:t>
      </w:r>
      <w:r w:rsidRPr="00AE6CB0">
        <w:rPr>
          <w:lang w:val="kk-KZ"/>
        </w:rPr>
        <w:t xml:space="preserve">аралық бақылау. </w:t>
      </w:r>
    </w:p>
    <w:p w:rsidR="001E1D18" w:rsidRPr="00AE6CB0" w:rsidRDefault="001E1D18" w:rsidP="001E1D18">
      <w:pPr>
        <w:rPr>
          <w:lang w:val="kk-KZ"/>
        </w:rPr>
      </w:pPr>
    </w:p>
    <w:p w:rsidR="001E1D18" w:rsidRPr="00AE6CB0" w:rsidRDefault="001E1D18" w:rsidP="001E1D18">
      <w:pPr>
        <w:rPr>
          <w:lang w:val="kk-KZ"/>
        </w:rPr>
      </w:pPr>
      <w:r w:rsidRPr="00AE6CB0">
        <w:rPr>
          <w:lang w:val="kk-KZ"/>
        </w:rPr>
        <w:t xml:space="preserve">Декан              </w:t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  <w:t>Тасибеков Х.С.</w:t>
      </w:r>
    </w:p>
    <w:p w:rsidR="001E1D18" w:rsidRPr="00AE6CB0" w:rsidRDefault="001E1D18" w:rsidP="001E1D18">
      <w:pPr>
        <w:rPr>
          <w:lang w:val="kk-KZ"/>
        </w:rPr>
      </w:pPr>
    </w:p>
    <w:p w:rsidR="001E1D18" w:rsidRPr="00AE6CB0" w:rsidRDefault="001E1D18" w:rsidP="001E1D18">
      <w:pPr>
        <w:rPr>
          <w:lang w:val="kk-KZ"/>
        </w:rPr>
      </w:pPr>
      <w:r w:rsidRPr="00AE6CB0">
        <w:rPr>
          <w:lang w:val="kk-KZ"/>
        </w:rPr>
        <w:t>Методбюро төрағасы</w:t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  <w:t>Мангазбаева Р.А.</w:t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</w:p>
    <w:p w:rsidR="001E1D18" w:rsidRPr="00AE6CB0" w:rsidRDefault="001E1D18" w:rsidP="001E1D18">
      <w:pPr>
        <w:rPr>
          <w:lang w:val="kk-KZ"/>
        </w:rPr>
      </w:pPr>
    </w:p>
    <w:p w:rsidR="001E1D18" w:rsidRPr="000F5EDD" w:rsidRDefault="001E1D18" w:rsidP="001E1D18">
      <w:pPr>
        <w:rPr>
          <w:lang w:val="kk-KZ"/>
        </w:rPr>
      </w:pPr>
      <w:r w:rsidRPr="00AE6CB0">
        <w:rPr>
          <w:lang w:val="kk-KZ"/>
        </w:rPr>
        <w:t>Кафедра меңгерушісі</w:t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  <w:t>Ниязбаева А.И.</w:t>
      </w:r>
      <w:r>
        <w:tab/>
      </w:r>
      <w:r>
        <w:tab/>
      </w:r>
      <w:r>
        <w:tab/>
      </w:r>
      <w:r>
        <w:tab/>
      </w:r>
    </w:p>
    <w:p w:rsidR="001E1D18" w:rsidRPr="00AE6CB0" w:rsidRDefault="001E1D18" w:rsidP="001E1D18"/>
    <w:p w:rsidR="001E1D18" w:rsidRPr="00AE6CB0" w:rsidRDefault="001E1D18" w:rsidP="001E1D18">
      <w:pPr>
        <w:rPr>
          <w:lang w:val="kk-KZ"/>
        </w:rPr>
      </w:pPr>
      <w:r w:rsidRPr="00AE6CB0">
        <w:rPr>
          <w:lang w:val="kk-KZ"/>
        </w:rPr>
        <w:t>Дәріскер</w:t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 w:rsidRPr="00AE6CB0">
        <w:rPr>
          <w:lang w:val="kk-KZ"/>
        </w:rPr>
        <w:tab/>
      </w:r>
      <w:r>
        <w:rPr>
          <w:lang w:val="kk-KZ"/>
        </w:rPr>
        <w:tab/>
      </w:r>
      <w:r w:rsidR="006528AC">
        <w:rPr>
          <w:lang w:val="kk-KZ"/>
        </w:rPr>
        <w:t>Бекишев К</w:t>
      </w:r>
      <w:r w:rsidRPr="00AE6CB0">
        <w:rPr>
          <w:lang w:val="kk-KZ"/>
        </w:rPr>
        <w:t>.</w:t>
      </w:r>
    </w:p>
    <w:p w:rsidR="001E1D18" w:rsidRPr="00AE6CB0" w:rsidRDefault="001E1D18" w:rsidP="001E1D18"/>
    <w:p w:rsidR="001E1D18" w:rsidRPr="00AE6CB0" w:rsidRDefault="001E1D18" w:rsidP="001E1D18"/>
    <w:p w:rsidR="001E1D18" w:rsidRPr="00AE6CB0" w:rsidRDefault="001E1D18" w:rsidP="001E1D18"/>
    <w:p w:rsidR="001E1D18" w:rsidRPr="00AE6CB0" w:rsidRDefault="001E1D18" w:rsidP="001E1D18"/>
    <w:p w:rsidR="001E1D18" w:rsidRDefault="001E1D18" w:rsidP="001E1D18">
      <w:pPr>
        <w:rPr>
          <w:sz w:val="20"/>
          <w:szCs w:val="20"/>
        </w:rPr>
      </w:pPr>
    </w:p>
    <w:p w:rsidR="001E1D18" w:rsidRDefault="001E1D18" w:rsidP="001E1D18">
      <w:pPr>
        <w:rPr>
          <w:sz w:val="20"/>
          <w:szCs w:val="20"/>
        </w:rPr>
      </w:pPr>
    </w:p>
    <w:p w:rsidR="001E1D18" w:rsidRDefault="001E1D18" w:rsidP="001E1D18">
      <w:pPr>
        <w:rPr>
          <w:sz w:val="20"/>
          <w:szCs w:val="20"/>
        </w:rPr>
      </w:pPr>
    </w:p>
    <w:p w:rsidR="001E1D18" w:rsidRDefault="001E1D18" w:rsidP="001E1D18">
      <w:pPr>
        <w:rPr>
          <w:sz w:val="20"/>
          <w:szCs w:val="20"/>
        </w:rPr>
      </w:pPr>
    </w:p>
    <w:p w:rsidR="001E1D18" w:rsidRDefault="001E1D18" w:rsidP="001E1D18">
      <w:pPr>
        <w:rPr>
          <w:sz w:val="20"/>
          <w:szCs w:val="20"/>
        </w:rPr>
      </w:pPr>
    </w:p>
    <w:p w:rsidR="001E1D18" w:rsidRPr="002655E7" w:rsidRDefault="001E1D18" w:rsidP="001E1D18">
      <w:pPr>
        <w:rPr>
          <w:sz w:val="20"/>
          <w:szCs w:val="20"/>
        </w:rPr>
      </w:pPr>
    </w:p>
    <w:p w:rsidR="001E1D18" w:rsidRPr="002655E7" w:rsidRDefault="001E1D18" w:rsidP="001E1D18">
      <w:pPr>
        <w:rPr>
          <w:vanish/>
          <w:sz w:val="20"/>
          <w:szCs w:val="20"/>
        </w:rPr>
      </w:pPr>
    </w:p>
    <w:p w:rsidR="00510928" w:rsidRDefault="00510928"/>
    <w:sectPr w:rsidR="00510928" w:rsidSect="00F23B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190E"/>
    <w:multiLevelType w:val="hybridMultilevel"/>
    <w:tmpl w:val="2CBCA3D8"/>
    <w:lvl w:ilvl="0" w:tplc="05FE3F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3F4D"/>
    <w:multiLevelType w:val="hybridMultilevel"/>
    <w:tmpl w:val="812A89F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5BB"/>
    <w:multiLevelType w:val="hybridMultilevel"/>
    <w:tmpl w:val="5B928282"/>
    <w:lvl w:ilvl="0" w:tplc="91E47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E47C12"/>
    <w:multiLevelType w:val="hybridMultilevel"/>
    <w:tmpl w:val="39BA2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E725F"/>
    <w:multiLevelType w:val="hybridMultilevel"/>
    <w:tmpl w:val="CD4EB77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CF0"/>
    <w:multiLevelType w:val="hybridMultilevel"/>
    <w:tmpl w:val="4C90AA48"/>
    <w:lvl w:ilvl="0" w:tplc="00A4EFC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5C5748F8"/>
    <w:multiLevelType w:val="hybridMultilevel"/>
    <w:tmpl w:val="2A8CC30A"/>
    <w:lvl w:ilvl="0" w:tplc="D9EE0D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B6A13"/>
    <w:multiLevelType w:val="hybridMultilevel"/>
    <w:tmpl w:val="8436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5220B"/>
    <w:multiLevelType w:val="singleLevel"/>
    <w:tmpl w:val="F47AA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8C32166"/>
    <w:multiLevelType w:val="hybridMultilevel"/>
    <w:tmpl w:val="059EBC34"/>
    <w:lvl w:ilvl="0" w:tplc="C4F6C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6403F"/>
    <w:multiLevelType w:val="hybridMultilevel"/>
    <w:tmpl w:val="C22CB7D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A2017"/>
    <w:multiLevelType w:val="hybridMultilevel"/>
    <w:tmpl w:val="97169F7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45D6E"/>
    <w:multiLevelType w:val="multilevel"/>
    <w:tmpl w:val="FFB205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72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068"/>
        </w:tabs>
        <w:ind w:left="1068" w:hanging="108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062"/>
        </w:tabs>
        <w:ind w:left="1062" w:hanging="108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6"/>
        </w:tabs>
        <w:ind w:left="1416" w:hanging="144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770"/>
        </w:tabs>
        <w:ind w:left="1770" w:hanging="180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80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118"/>
        </w:tabs>
        <w:ind w:left="2118" w:hanging="216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72"/>
        </w:tabs>
        <w:ind w:left="2472" w:hanging="252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1"/>
  </w:num>
  <w:num w:numId="9">
    <w:abstractNumId w:val="4"/>
  </w:num>
  <w:num w:numId="10">
    <w:abstractNumId w:val="1"/>
  </w:num>
  <w:num w:numId="11">
    <w:abstractNumId w:val="8"/>
    <w:lvlOverride w:ilvl="0">
      <w:startOverride w:val="1"/>
    </w:lvlOverride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18"/>
    <w:rsid w:val="00001A6C"/>
    <w:rsid w:val="00001C87"/>
    <w:rsid w:val="00004703"/>
    <w:rsid w:val="0001667E"/>
    <w:rsid w:val="000202BF"/>
    <w:rsid w:val="00027D4B"/>
    <w:rsid w:val="00040267"/>
    <w:rsid w:val="00062D93"/>
    <w:rsid w:val="00095C61"/>
    <w:rsid w:val="000A1819"/>
    <w:rsid w:val="000B2D17"/>
    <w:rsid w:val="000C7DC7"/>
    <w:rsid w:val="000D4841"/>
    <w:rsid w:val="000D6DA4"/>
    <w:rsid w:val="000E216B"/>
    <w:rsid w:val="001036F5"/>
    <w:rsid w:val="001037D0"/>
    <w:rsid w:val="00105A3B"/>
    <w:rsid w:val="00110932"/>
    <w:rsid w:val="00123713"/>
    <w:rsid w:val="00125373"/>
    <w:rsid w:val="00137E4D"/>
    <w:rsid w:val="00167A67"/>
    <w:rsid w:val="001706CC"/>
    <w:rsid w:val="001C5972"/>
    <w:rsid w:val="001D2F9F"/>
    <w:rsid w:val="001D7C1B"/>
    <w:rsid w:val="001E1AD4"/>
    <w:rsid w:val="001E1D18"/>
    <w:rsid w:val="001E2531"/>
    <w:rsid w:val="00203930"/>
    <w:rsid w:val="00210A8F"/>
    <w:rsid w:val="0023359E"/>
    <w:rsid w:val="0023515D"/>
    <w:rsid w:val="00247F71"/>
    <w:rsid w:val="00252627"/>
    <w:rsid w:val="00256ED1"/>
    <w:rsid w:val="002646F4"/>
    <w:rsid w:val="00287EF4"/>
    <w:rsid w:val="0029494D"/>
    <w:rsid w:val="002A74DD"/>
    <w:rsid w:val="002B2233"/>
    <w:rsid w:val="002B2325"/>
    <w:rsid w:val="002B3838"/>
    <w:rsid w:val="002B469C"/>
    <w:rsid w:val="002B5168"/>
    <w:rsid w:val="002B51F1"/>
    <w:rsid w:val="002C1AFC"/>
    <w:rsid w:val="002D5825"/>
    <w:rsid w:val="002F07A6"/>
    <w:rsid w:val="0033616E"/>
    <w:rsid w:val="003524BC"/>
    <w:rsid w:val="00373CC7"/>
    <w:rsid w:val="003743F2"/>
    <w:rsid w:val="003864C4"/>
    <w:rsid w:val="003A3BBD"/>
    <w:rsid w:val="003B7D44"/>
    <w:rsid w:val="003D2F5A"/>
    <w:rsid w:val="003D3FB1"/>
    <w:rsid w:val="003D5A40"/>
    <w:rsid w:val="004158C2"/>
    <w:rsid w:val="00417715"/>
    <w:rsid w:val="00430507"/>
    <w:rsid w:val="00444505"/>
    <w:rsid w:val="0048042C"/>
    <w:rsid w:val="004A364D"/>
    <w:rsid w:val="004A5142"/>
    <w:rsid w:val="004A775E"/>
    <w:rsid w:val="004B582B"/>
    <w:rsid w:val="004E3B26"/>
    <w:rsid w:val="00510928"/>
    <w:rsid w:val="00516C7F"/>
    <w:rsid w:val="00520459"/>
    <w:rsid w:val="0052432E"/>
    <w:rsid w:val="00530C73"/>
    <w:rsid w:val="00553343"/>
    <w:rsid w:val="00563050"/>
    <w:rsid w:val="00570388"/>
    <w:rsid w:val="00574AC5"/>
    <w:rsid w:val="00580BBD"/>
    <w:rsid w:val="0058114F"/>
    <w:rsid w:val="005A199B"/>
    <w:rsid w:val="005B47BE"/>
    <w:rsid w:val="005C31FA"/>
    <w:rsid w:val="005C46AA"/>
    <w:rsid w:val="005D1376"/>
    <w:rsid w:val="005D1EA5"/>
    <w:rsid w:val="005D78B8"/>
    <w:rsid w:val="00600194"/>
    <w:rsid w:val="00634216"/>
    <w:rsid w:val="006477B8"/>
    <w:rsid w:val="00651920"/>
    <w:rsid w:val="006528AC"/>
    <w:rsid w:val="00652AD9"/>
    <w:rsid w:val="00654147"/>
    <w:rsid w:val="00655A49"/>
    <w:rsid w:val="006606A5"/>
    <w:rsid w:val="00687C62"/>
    <w:rsid w:val="006B0933"/>
    <w:rsid w:val="006B15A3"/>
    <w:rsid w:val="006B2FD7"/>
    <w:rsid w:val="006D5BEF"/>
    <w:rsid w:val="006E788A"/>
    <w:rsid w:val="00715A95"/>
    <w:rsid w:val="00720195"/>
    <w:rsid w:val="00722A22"/>
    <w:rsid w:val="00722ABA"/>
    <w:rsid w:val="007306F2"/>
    <w:rsid w:val="0076653B"/>
    <w:rsid w:val="00776DD6"/>
    <w:rsid w:val="00785DC2"/>
    <w:rsid w:val="007935E5"/>
    <w:rsid w:val="007A2F55"/>
    <w:rsid w:val="007A7C38"/>
    <w:rsid w:val="007C529B"/>
    <w:rsid w:val="007D3944"/>
    <w:rsid w:val="007D54D5"/>
    <w:rsid w:val="008012A8"/>
    <w:rsid w:val="008036CE"/>
    <w:rsid w:val="00840FB4"/>
    <w:rsid w:val="0084204D"/>
    <w:rsid w:val="00863A41"/>
    <w:rsid w:val="00872718"/>
    <w:rsid w:val="00873375"/>
    <w:rsid w:val="00883438"/>
    <w:rsid w:val="008923B3"/>
    <w:rsid w:val="008975F6"/>
    <w:rsid w:val="008A2DFE"/>
    <w:rsid w:val="008A419A"/>
    <w:rsid w:val="008C3A3E"/>
    <w:rsid w:val="008E0371"/>
    <w:rsid w:val="008F396B"/>
    <w:rsid w:val="00904903"/>
    <w:rsid w:val="009148B2"/>
    <w:rsid w:val="00921F0C"/>
    <w:rsid w:val="0093165D"/>
    <w:rsid w:val="00956EFE"/>
    <w:rsid w:val="009813AE"/>
    <w:rsid w:val="00981FFE"/>
    <w:rsid w:val="00991E88"/>
    <w:rsid w:val="009D6B89"/>
    <w:rsid w:val="009E2111"/>
    <w:rsid w:val="00A003B7"/>
    <w:rsid w:val="00A05E36"/>
    <w:rsid w:val="00A0750A"/>
    <w:rsid w:val="00A14462"/>
    <w:rsid w:val="00A30DAB"/>
    <w:rsid w:val="00A56C5D"/>
    <w:rsid w:val="00A634DD"/>
    <w:rsid w:val="00A646DE"/>
    <w:rsid w:val="00A80DF9"/>
    <w:rsid w:val="00AA01DF"/>
    <w:rsid w:val="00AB5568"/>
    <w:rsid w:val="00AC5A70"/>
    <w:rsid w:val="00AE4BCD"/>
    <w:rsid w:val="00AE726A"/>
    <w:rsid w:val="00AF364A"/>
    <w:rsid w:val="00AF6B03"/>
    <w:rsid w:val="00B02E93"/>
    <w:rsid w:val="00B10E19"/>
    <w:rsid w:val="00B412EE"/>
    <w:rsid w:val="00B42C10"/>
    <w:rsid w:val="00B6248A"/>
    <w:rsid w:val="00B95235"/>
    <w:rsid w:val="00BE5511"/>
    <w:rsid w:val="00BF2822"/>
    <w:rsid w:val="00C140B8"/>
    <w:rsid w:val="00C20445"/>
    <w:rsid w:val="00C318AF"/>
    <w:rsid w:val="00C51A26"/>
    <w:rsid w:val="00C626A9"/>
    <w:rsid w:val="00C6349B"/>
    <w:rsid w:val="00C65E41"/>
    <w:rsid w:val="00C76259"/>
    <w:rsid w:val="00C8078A"/>
    <w:rsid w:val="00C82263"/>
    <w:rsid w:val="00C82DA2"/>
    <w:rsid w:val="00C9062D"/>
    <w:rsid w:val="00C9617B"/>
    <w:rsid w:val="00CA16FF"/>
    <w:rsid w:val="00CC39BC"/>
    <w:rsid w:val="00CC543F"/>
    <w:rsid w:val="00CC70D4"/>
    <w:rsid w:val="00CD0C18"/>
    <w:rsid w:val="00CE4D7E"/>
    <w:rsid w:val="00CF34B6"/>
    <w:rsid w:val="00D13BD5"/>
    <w:rsid w:val="00D3665B"/>
    <w:rsid w:val="00D43A29"/>
    <w:rsid w:val="00D4668C"/>
    <w:rsid w:val="00D55252"/>
    <w:rsid w:val="00D829B9"/>
    <w:rsid w:val="00D84DD6"/>
    <w:rsid w:val="00D948E4"/>
    <w:rsid w:val="00D96FF7"/>
    <w:rsid w:val="00DA2F4A"/>
    <w:rsid w:val="00DA5FE5"/>
    <w:rsid w:val="00DA6D5C"/>
    <w:rsid w:val="00DB289C"/>
    <w:rsid w:val="00DD1B94"/>
    <w:rsid w:val="00DE3F53"/>
    <w:rsid w:val="00DE55A9"/>
    <w:rsid w:val="00DF0B4D"/>
    <w:rsid w:val="00E1736E"/>
    <w:rsid w:val="00E173D0"/>
    <w:rsid w:val="00E3496C"/>
    <w:rsid w:val="00E37040"/>
    <w:rsid w:val="00E51807"/>
    <w:rsid w:val="00E54375"/>
    <w:rsid w:val="00EB0470"/>
    <w:rsid w:val="00EB7582"/>
    <w:rsid w:val="00EF4F4F"/>
    <w:rsid w:val="00F0194B"/>
    <w:rsid w:val="00F23B82"/>
    <w:rsid w:val="00F31A8B"/>
    <w:rsid w:val="00F37B18"/>
    <w:rsid w:val="00F42CAC"/>
    <w:rsid w:val="00F45167"/>
    <w:rsid w:val="00F47C0A"/>
    <w:rsid w:val="00F637E7"/>
    <w:rsid w:val="00F645DA"/>
    <w:rsid w:val="00F8641E"/>
    <w:rsid w:val="00FC1CF8"/>
    <w:rsid w:val="00FC3407"/>
    <w:rsid w:val="00FC51D9"/>
    <w:rsid w:val="00FC68B4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F0FF9"/>
  <w15:docId w15:val="{8AB4093C-E624-40F0-91E0-1A2C629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864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E1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E1D18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1E1D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1E1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1E1D18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1E1D1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1E1D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1E1D18"/>
    <w:rPr>
      <w:rFonts w:cs="Times New Roman"/>
    </w:rPr>
  </w:style>
  <w:style w:type="character" w:styleId="a6">
    <w:name w:val="Hyperlink"/>
    <w:uiPriority w:val="99"/>
    <w:rsid w:val="001E1D1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E1D18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1E1D18"/>
    <w:rPr>
      <w:sz w:val="28"/>
    </w:rPr>
  </w:style>
  <w:style w:type="character" w:customStyle="1" w:styleId="a9">
    <w:name w:val="Основной текст Знак"/>
    <w:basedOn w:val="a0"/>
    <w:link w:val="a8"/>
    <w:rsid w:val="001E1D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E1D18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3864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2F07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F0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B223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1D7C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7C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i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istry-chemists.com" TargetMode="External"/><Relationship Id="rId12" Type="http://schemas.openxmlformats.org/officeDocument/2006/relationships/hyperlink" Target="http://www.college.ru/chemis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umuk.ru" TargetMode="External"/><Relationship Id="rId11" Type="http://schemas.openxmlformats.org/officeDocument/2006/relationships/hyperlink" Target="http://hemi.wallst.ru/" TargetMode="External"/><Relationship Id="rId5" Type="http://schemas.openxmlformats.org/officeDocument/2006/relationships/hyperlink" Target="http://www.alhimik.ru" TargetMode="External"/><Relationship Id="rId10" Type="http://schemas.openxmlformats.org/officeDocument/2006/relationships/hyperlink" Target="http://www.chemistry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por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Kaster</cp:lastModifiedBy>
  <cp:revision>59</cp:revision>
  <cp:lastPrinted>2020-09-25T18:13:00Z</cp:lastPrinted>
  <dcterms:created xsi:type="dcterms:W3CDTF">2021-01-25T15:07:00Z</dcterms:created>
  <dcterms:modified xsi:type="dcterms:W3CDTF">2022-01-17T13:04:00Z</dcterms:modified>
</cp:coreProperties>
</file>